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06" w:rsidRPr="00B7679E" w:rsidRDefault="00D56DFC">
      <w:pPr>
        <w:rPr>
          <w:lang w:val="lt-LT"/>
        </w:rPr>
      </w:pPr>
      <w:r w:rsidRPr="00B7679E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42C9C83" wp14:editId="6E7D52E3">
            <wp:simplePos x="0" y="0"/>
            <wp:positionH relativeFrom="column">
              <wp:posOffset>4168140</wp:posOffset>
            </wp:positionH>
            <wp:positionV relativeFrom="paragraph">
              <wp:posOffset>-335280</wp:posOffset>
            </wp:positionV>
            <wp:extent cx="1952625" cy="1256665"/>
            <wp:effectExtent l="0" t="0" r="0" b="0"/>
            <wp:wrapNone/>
            <wp:docPr id="4" name="Paveikslėlis 4" descr="F:\logo auto\maz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auto\maz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79E" w:rsidRPr="00B7679E"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26A3B396" wp14:editId="712D5BEE">
            <wp:simplePos x="0" y="0"/>
            <wp:positionH relativeFrom="column">
              <wp:posOffset>2570000</wp:posOffset>
            </wp:positionH>
            <wp:positionV relativeFrom="paragraph">
              <wp:posOffset>-375285</wp:posOffset>
            </wp:positionV>
            <wp:extent cx="990600" cy="954485"/>
            <wp:effectExtent l="0" t="0" r="0" b="0"/>
            <wp:wrapNone/>
            <wp:docPr id="5" name="Paveikslėlis 5" descr="C:\Users\Vaidas\Downloads\Visureigių klubas 35 COLIAI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idas\Downloads\Visureigių klubas 35 COLIAI -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1668780" cy="586328"/>
            <wp:effectExtent l="0" t="0" r="7620" b="4445"/>
            <wp:docPr id="1" name="Paveikslėlis 1" descr="d:\Users\ACER\Desktop\LASF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\Desktop\LASF_New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04" cy="5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77D" w:rsidRPr="00B7679E">
        <w:rPr>
          <w:noProof/>
          <w:lang w:val="lt-LT"/>
        </w:rPr>
        <w:t xml:space="preserve">                                                      </w:t>
      </w:r>
      <w:r w:rsidR="0049777D" w:rsidRPr="00B7679E">
        <w:rPr>
          <w:lang w:val="lt-LT"/>
        </w:rPr>
        <w:t xml:space="preserve">            </w:t>
      </w:r>
    </w:p>
    <w:p w:rsidR="0006492C" w:rsidRPr="00B7679E" w:rsidRDefault="0049777D">
      <w:pPr>
        <w:rPr>
          <w:lang w:val="lt-LT"/>
        </w:rPr>
      </w:pPr>
      <w:r w:rsidRPr="00B7679E">
        <w:rPr>
          <w:lang w:val="lt-LT"/>
        </w:rPr>
        <w:t xml:space="preserve">  </w:t>
      </w:r>
    </w:p>
    <w:p w:rsidR="0006492C" w:rsidRPr="00B7679E" w:rsidRDefault="0006492C">
      <w:pPr>
        <w:rPr>
          <w:lang w:val="lt-LT"/>
        </w:rPr>
      </w:pPr>
    </w:p>
    <w:p w:rsidR="00C344DA" w:rsidRPr="00B7679E" w:rsidRDefault="00735E3E" w:rsidP="00B16720">
      <w:pPr>
        <w:pStyle w:val="Pagrindinistekstas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2023</w:t>
      </w:r>
      <w:r w:rsidR="000C7D1A" w:rsidRPr="00B7679E">
        <w:rPr>
          <w:rFonts w:ascii="Times New Roman" w:hAnsi="Times New Roman"/>
          <w:b/>
          <w:sz w:val="24"/>
          <w:szCs w:val="24"/>
          <w:lang w:val="lt-LT"/>
        </w:rPr>
        <w:t xml:space="preserve"> M. </w:t>
      </w:r>
      <w:r w:rsidR="00B16720" w:rsidRPr="00B7679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7D1A" w:rsidRPr="00B7679E">
        <w:rPr>
          <w:rFonts w:ascii="Times New Roman" w:hAnsi="Times New Roman"/>
          <w:b/>
          <w:sz w:val="24"/>
          <w:szCs w:val="24"/>
          <w:lang w:val="lt-LT"/>
        </w:rPr>
        <w:t xml:space="preserve"> AUTOMOBILIŲ </w:t>
      </w:r>
      <w:r w:rsidR="00B16720" w:rsidRPr="00B7679E">
        <w:rPr>
          <w:rFonts w:ascii="Times New Roman" w:hAnsi="Times New Roman"/>
          <w:b/>
          <w:sz w:val="24"/>
          <w:szCs w:val="24"/>
          <w:lang w:val="lt-LT"/>
        </w:rPr>
        <w:t xml:space="preserve"> SPORTO SEZONO UŽDARYMO ŠVENTĖ</w:t>
      </w:r>
    </w:p>
    <w:p w:rsidR="0006492C" w:rsidRDefault="00C344DA" w:rsidP="00C344DA">
      <w:pPr>
        <w:pStyle w:val="Pagrindinistekstas2"/>
        <w:jc w:val="left"/>
        <w:rPr>
          <w:rFonts w:ascii="Times New Roman" w:hAnsi="Times New Roman"/>
          <w:b/>
          <w:sz w:val="24"/>
          <w:szCs w:val="24"/>
          <w:lang w:val="lt-LT"/>
        </w:rPr>
      </w:pPr>
      <w:r w:rsidRPr="00B7679E">
        <w:rPr>
          <w:rFonts w:ascii="Times New Roman" w:hAnsi="Times New Roman"/>
          <w:b/>
          <w:sz w:val="24"/>
          <w:szCs w:val="24"/>
          <w:lang w:val="lt-LT"/>
        </w:rPr>
        <w:t xml:space="preserve">                                </w:t>
      </w:r>
      <w:r w:rsidR="00B16720" w:rsidRPr="00B7679E">
        <w:rPr>
          <w:rFonts w:ascii="Times New Roman" w:hAnsi="Times New Roman"/>
          <w:b/>
          <w:sz w:val="24"/>
          <w:szCs w:val="24"/>
          <w:lang w:val="lt-LT"/>
        </w:rPr>
        <w:t xml:space="preserve">                   </w:t>
      </w:r>
      <w:r w:rsidRPr="00B7679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B16720" w:rsidRPr="00B7679E">
        <w:rPr>
          <w:rFonts w:ascii="Times New Roman" w:hAnsi="Times New Roman"/>
          <w:b/>
          <w:sz w:val="24"/>
          <w:szCs w:val="24"/>
          <w:lang w:val="lt-LT"/>
        </w:rPr>
        <w:t xml:space="preserve">VARŽYBŲ </w:t>
      </w:r>
      <w:r w:rsidR="00DF6999" w:rsidRPr="00B7679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6492C" w:rsidRPr="00B7679E">
        <w:rPr>
          <w:rFonts w:ascii="Times New Roman" w:hAnsi="Times New Roman"/>
          <w:b/>
          <w:sz w:val="24"/>
          <w:szCs w:val="24"/>
          <w:lang w:val="lt-LT"/>
        </w:rPr>
        <w:t>NUOSTATAI</w:t>
      </w:r>
      <w:r w:rsidR="000C7D1A" w:rsidRPr="00B7679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3646C2" w:rsidRPr="00B7679E" w:rsidRDefault="003646C2" w:rsidP="00C344DA">
      <w:pPr>
        <w:pStyle w:val="Pagrindinistekstas2"/>
        <w:jc w:val="left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                                    </w:t>
      </w:r>
      <w:r w:rsidR="00735E3E">
        <w:rPr>
          <w:rFonts w:ascii="Times New Roman" w:hAnsi="Times New Roman"/>
          <w:b/>
          <w:sz w:val="24"/>
          <w:szCs w:val="24"/>
          <w:lang w:val="lt-LT"/>
        </w:rPr>
        <w:t xml:space="preserve">                            2023-10-15</w:t>
      </w:r>
    </w:p>
    <w:p w:rsidR="0006492C" w:rsidRPr="00B7679E" w:rsidRDefault="0006492C" w:rsidP="0006492C">
      <w:pPr>
        <w:jc w:val="both"/>
        <w:rPr>
          <w:rFonts w:eastAsia="Calibri"/>
          <w:lang w:val="lt-LT"/>
        </w:rPr>
      </w:pPr>
    </w:p>
    <w:p w:rsidR="0006492C" w:rsidRPr="00B7679E" w:rsidRDefault="0006492C" w:rsidP="0006492C">
      <w:pPr>
        <w:jc w:val="both"/>
        <w:rPr>
          <w:rFonts w:eastAsia="Calibri"/>
          <w:lang w:val="lt-LT"/>
        </w:rPr>
      </w:pPr>
      <w:r w:rsidRPr="00B7679E">
        <w:rPr>
          <w:rFonts w:eastAsia="Calibri"/>
          <w:lang w:val="lt-LT"/>
        </w:rPr>
        <w:t>Ši</w:t>
      </w:r>
      <w:r w:rsidR="00DF6999" w:rsidRPr="00B7679E">
        <w:rPr>
          <w:rFonts w:eastAsia="Calibri"/>
          <w:lang w:val="lt-LT"/>
        </w:rPr>
        <w:t xml:space="preserve">  </w:t>
      </w:r>
      <w:r w:rsidRPr="00B7679E">
        <w:rPr>
          <w:rFonts w:eastAsia="Calibri"/>
          <w:lang w:val="lt-LT"/>
        </w:rPr>
        <w:t>versija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remiasi</w:t>
      </w:r>
      <w:r w:rsidR="00DF6999" w:rsidRPr="00B7679E">
        <w:rPr>
          <w:rFonts w:eastAsia="Calibri"/>
          <w:lang w:val="lt-LT"/>
        </w:rPr>
        <w:t xml:space="preserve"> </w:t>
      </w:r>
      <w:r w:rsidR="00402307" w:rsidRPr="00B7679E">
        <w:rPr>
          <w:rFonts w:eastAsia="Calibri"/>
          <w:lang w:val="lt-LT"/>
        </w:rPr>
        <w:t>reikalavimais,</w:t>
      </w:r>
      <w:r w:rsidR="00DF6999" w:rsidRPr="00B7679E">
        <w:rPr>
          <w:rFonts w:eastAsia="Calibri"/>
          <w:lang w:val="lt-LT"/>
        </w:rPr>
        <w:t xml:space="preserve"> </w:t>
      </w:r>
      <w:r w:rsidR="00402307" w:rsidRPr="00B7679E">
        <w:rPr>
          <w:rFonts w:eastAsia="Calibri"/>
          <w:lang w:val="lt-LT"/>
        </w:rPr>
        <w:t>nustatytais</w:t>
      </w:r>
      <w:r w:rsidR="00735E3E">
        <w:rPr>
          <w:rFonts w:eastAsia="Calibri"/>
          <w:lang w:val="lt-LT"/>
        </w:rPr>
        <w:t xml:space="preserve"> 2023</w:t>
      </w:r>
      <w:r w:rsidR="00B7679E" w:rsidRPr="00B7679E">
        <w:rPr>
          <w:rFonts w:eastAsia="Calibri"/>
          <w:lang w:val="lt-LT"/>
        </w:rPr>
        <w:t xml:space="preserve"> </w:t>
      </w:r>
      <w:r w:rsidR="00C344DA" w:rsidRPr="00B7679E">
        <w:rPr>
          <w:rFonts w:eastAsia="Calibri"/>
          <w:lang w:val="lt-LT"/>
        </w:rPr>
        <w:t xml:space="preserve">m. </w:t>
      </w:r>
      <w:r w:rsidR="003646C2">
        <w:rPr>
          <w:rFonts w:eastAsia="Calibri"/>
          <w:lang w:val="lt-LT"/>
        </w:rPr>
        <w:t xml:space="preserve">Lietuvos </w:t>
      </w:r>
      <w:r w:rsidR="00C344DA" w:rsidRPr="00B7679E">
        <w:rPr>
          <w:rFonts w:eastAsia="Calibri"/>
          <w:lang w:val="lt-LT"/>
        </w:rPr>
        <w:t xml:space="preserve"> automobilių kroso čempionato,</w:t>
      </w:r>
      <w:r w:rsidR="00DF6999" w:rsidRPr="00B7679E">
        <w:rPr>
          <w:rFonts w:eastAsia="Calibri"/>
          <w:lang w:val="lt-LT"/>
        </w:rPr>
        <w:t xml:space="preserve"> </w:t>
      </w:r>
      <w:r w:rsidR="00735E3E">
        <w:rPr>
          <w:rFonts w:eastAsia="Calibri"/>
          <w:lang w:val="lt-LT"/>
        </w:rPr>
        <w:t>2023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m</w:t>
      </w:r>
      <w:r w:rsidR="00B7679E" w:rsidRPr="00B7679E">
        <w:rPr>
          <w:rFonts w:eastAsia="Calibri"/>
          <w:lang w:val="lt-LT"/>
        </w:rPr>
        <w:t>.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Lietuvos</w:t>
      </w:r>
      <w:r w:rsidR="003646C2">
        <w:rPr>
          <w:rFonts w:eastAsia="Calibri"/>
          <w:lang w:val="lt-LT"/>
        </w:rPr>
        <w:t xml:space="preserve"> 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automobilių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kroso</w:t>
      </w:r>
      <w:r w:rsidR="000C7D1A" w:rsidRPr="00B7679E">
        <w:rPr>
          <w:rFonts w:eastAsia="Calibri"/>
          <w:lang w:val="lt-LT"/>
        </w:rPr>
        <w:t xml:space="preserve"> taurės varžybų</w:t>
      </w:r>
      <w:r w:rsidRPr="00B7679E">
        <w:rPr>
          <w:rFonts w:eastAsia="Calibri"/>
          <w:lang w:val="lt-LT"/>
        </w:rPr>
        <w:t>,</w:t>
      </w:r>
      <w:r w:rsidR="00B16720" w:rsidRPr="00B7679E">
        <w:rPr>
          <w:rFonts w:eastAsia="Calibri"/>
          <w:lang w:val="lt-LT"/>
        </w:rPr>
        <w:t xml:space="preserve"> </w:t>
      </w:r>
      <w:r w:rsidR="00735E3E">
        <w:rPr>
          <w:rFonts w:eastAsia="Calibri"/>
          <w:lang w:val="lt-LT"/>
        </w:rPr>
        <w:t>2023</w:t>
      </w:r>
      <w:r w:rsidR="003646C2">
        <w:rPr>
          <w:rFonts w:eastAsia="Calibri"/>
          <w:lang w:val="lt-LT"/>
        </w:rPr>
        <w:t>m. Lietuvos automobilių bekelės</w:t>
      </w:r>
      <w:r w:rsidR="00B16720" w:rsidRPr="00B7679E">
        <w:rPr>
          <w:rFonts w:eastAsia="Calibri"/>
          <w:lang w:val="lt-LT"/>
        </w:rPr>
        <w:t xml:space="preserve"> sporto čempionato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Pagrindinių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taisyklių</w:t>
      </w:r>
      <w:r w:rsidR="00DF6999" w:rsidRPr="00B7679E">
        <w:rPr>
          <w:rFonts w:eastAsia="Calibri"/>
          <w:lang w:val="lt-LT"/>
        </w:rPr>
        <w:t xml:space="preserve"> </w:t>
      </w:r>
      <w:r w:rsidR="00B16720" w:rsidRPr="00B7679E">
        <w:rPr>
          <w:rFonts w:eastAsia="Calibri"/>
          <w:lang w:val="lt-LT"/>
        </w:rPr>
        <w:t>versijose</w:t>
      </w:r>
      <w:r w:rsidRPr="00B7679E">
        <w:rPr>
          <w:rFonts w:eastAsia="Calibri"/>
          <w:lang w:val="lt-LT"/>
        </w:rPr>
        <w:t>.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Visiems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straipsniams,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nepaminėtiems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šioje</w:t>
      </w:r>
      <w:r w:rsidR="00DF6999" w:rsidRPr="00B7679E">
        <w:rPr>
          <w:rFonts w:eastAsia="Calibri"/>
          <w:lang w:val="lt-LT"/>
        </w:rPr>
        <w:t xml:space="preserve">  </w:t>
      </w:r>
      <w:r w:rsidRPr="00B7679E">
        <w:rPr>
          <w:rFonts w:eastAsia="Calibri"/>
          <w:lang w:val="lt-LT"/>
        </w:rPr>
        <w:t>versijoje,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galioja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visi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reikalavimai,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numatyti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Pagrindinėse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taisyklėse.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Pagrindinės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taisyklės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galioja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visiems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pareiškėjams,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dalyvaujantiems</w:t>
      </w:r>
      <w:r w:rsidR="00735E3E">
        <w:rPr>
          <w:rFonts w:eastAsia="Calibri"/>
          <w:lang w:val="lt-LT"/>
        </w:rPr>
        <w:t xml:space="preserve"> 2023</w:t>
      </w:r>
      <w:r w:rsidR="00B7679E" w:rsidRPr="00B7679E">
        <w:rPr>
          <w:rFonts w:eastAsia="Calibri"/>
          <w:lang w:val="lt-LT"/>
        </w:rPr>
        <w:t xml:space="preserve"> </w:t>
      </w:r>
      <w:r w:rsidR="00B16720" w:rsidRPr="00B7679E">
        <w:rPr>
          <w:rFonts w:eastAsia="Calibri"/>
          <w:lang w:val="lt-LT"/>
        </w:rPr>
        <w:t>m. automobilių sporto sezono uždarymo</w:t>
      </w:r>
      <w:r w:rsidR="00B21318">
        <w:rPr>
          <w:rFonts w:eastAsia="Calibri"/>
          <w:lang w:val="lt-LT"/>
        </w:rPr>
        <w:t xml:space="preserve"> šventės</w:t>
      </w:r>
      <w:r w:rsidR="00D358F9" w:rsidRPr="00B7679E">
        <w:rPr>
          <w:rFonts w:eastAsia="Calibri"/>
          <w:lang w:val="lt-LT"/>
        </w:rPr>
        <w:t xml:space="preserve"> varžybose.</w:t>
      </w:r>
      <w:r w:rsidR="00C36F31" w:rsidRPr="00B7679E">
        <w:rPr>
          <w:rFonts w:eastAsia="Calibri"/>
          <w:lang w:val="lt-LT"/>
        </w:rPr>
        <w:t xml:space="preserve"> </w:t>
      </w:r>
    </w:p>
    <w:p w:rsidR="0006492C" w:rsidRPr="00B7679E" w:rsidRDefault="0006492C" w:rsidP="009A6D0C">
      <w:pPr>
        <w:jc w:val="both"/>
        <w:rPr>
          <w:b/>
          <w:lang w:val="lt-LT"/>
        </w:rPr>
      </w:pPr>
    </w:p>
    <w:p w:rsidR="0006492C" w:rsidRPr="00B7679E" w:rsidRDefault="0006492C" w:rsidP="009A6D0C">
      <w:pPr>
        <w:jc w:val="both"/>
        <w:rPr>
          <w:b/>
          <w:lang w:val="lt-LT" w:eastAsia="fr-FR"/>
        </w:rPr>
      </w:pPr>
      <w:r w:rsidRPr="00B7679E">
        <w:rPr>
          <w:b/>
          <w:lang w:val="lt-LT" w:eastAsia="fr-FR"/>
        </w:rPr>
        <w:t>STRAIPSNIAI: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I.</w:t>
      </w:r>
      <w:r w:rsidRPr="00B7679E">
        <w:rPr>
          <w:lang w:val="lt-LT" w:eastAsia="fr-FR"/>
        </w:rPr>
        <w:tab/>
        <w:t>PROGRAMA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II.</w:t>
      </w:r>
      <w:r w:rsidRPr="00B7679E">
        <w:rPr>
          <w:lang w:val="lt-LT" w:eastAsia="fr-FR"/>
        </w:rPr>
        <w:tab/>
        <w:t>ORGANIZACIJA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III.</w:t>
      </w:r>
      <w:r w:rsidRPr="00B7679E">
        <w:rPr>
          <w:lang w:val="lt-LT" w:eastAsia="fr-FR"/>
        </w:rPr>
        <w:tab/>
        <w:t>PAGRINDINĖS</w:t>
      </w:r>
      <w:r w:rsidR="00DF6999" w:rsidRPr="00B7679E">
        <w:rPr>
          <w:lang w:val="lt-LT" w:eastAsia="fr-FR"/>
        </w:rPr>
        <w:t xml:space="preserve"> </w:t>
      </w:r>
      <w:r w:rsidRPr="00B7679E">
        <w:rPr>
          <w:lang w:val="lt-LT" w:eastAsia="fr-FR"/>
        </w:rPr>
        <w:t>SĄLYGOS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IV.</w:t>
      </w:r>
      <w:r w:rsidRPr="00B7679E">
        <w:rPr>
          <w:lang w:val="lt-LT" w:eastAsia="fr-FR"/>
        </w:rPr>
        <w:tab/>
        <w:t>PATIKRINIMAI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V.</w:t>
      </w:r>
      <w:r w:rsidRPr="00B7679E">
        <w:rPr>
          <w:lang w:val="lt-LT" w:eastAsia="fr-FR"/>
        </w:rPr>
        <w:tab/>
        <w:t>VARŽYBŲ</w:t>
      </w:r>
      <w:r w:rsidR="00DF6999" w:rsidRPr="00B7679E">
        <w:rPr>
          <w:lang w:val="lt-LT" w:eastAsia="fr-FR"/>
        </w:rPr>
        <w:t xml:space="preserve"> </w:t>
      </w:r>
      <w:r w:rsidRPr="00B7679E">
        <w:rPr>
          <w:lang w:val="lt-LT" w:eastAsia="fr-FR"/>
        </w:rPr>
        <w:t>VYKDYMAS</w:t>
      </w:r>
    </w:p>
    <w:p w:rsidR="0006492C" w:rsidRPr="00B7679E" w:rsidRDefault="002316F4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VI.</w:t>
      </w:r>
      <w:r w:rsidRPr="00B7679E">
        <w:rPr>
          <w:lang w:val="lt-LT" w:eastAsia="fr-FR"/>
        </w:rPr>
        <w:tab/>
      </w:r>
      <w:r w:rsidR="0006492C" w:rsidRPr="00B7679E">
        <w:rPr>
          <w:lang w:val="lt-LT" w:eastAsia="fr-FR"/>
        </w:rPr>
        <w:t>BAUDOS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VII.</w:t>
      </w:r>
      <w:r w:rsidRPr="00B7679E">
        <w:rPr>
          <w:lang w:val="lt-LT" w:eastAsia="fr-FR"/>
        </w:rPr>
        <w:tab/>
        <w:t>REZULTATAI.</w:t>
      </w:r>
      <w:r w:rsidR="00DF6999" w:rsidRPr="00B7679E">
        <w:rPr>
          <w:lang w:val="lt-LT" w:eastAsia="fr-FR"/>
        </w:rPr>
        <w:t xml:space="preserve"> </w:t>
      </w:r>
      <w:r w:rsidRPr="00B7679E">
        <w:rPr>
          <w:lang w:val="lt-LT" w:eastAsia="fr-FR"/>
        </w:rPr>
        <w:t>PROTESTAI.</w:t>
      </w:r>
      <w:r w:rsidR="00DF6999" w:rsidRPr="00B7679E">
        <w:rPr>
          <w:lang w:val="lt-LT" w:eastAsia="fr-FR"/>
        </w:rPr>
        <w:t xml:space="preserve"> </w:t>
      </w:r>
      <w:r w:rsidRPr="00B7679E">
        <w:rPr>
          <w:lang w:val="lt-LT" w:eastAsia="fr-FR"/>
        </w:rPr>
        <w:t>APELIACIJOS</w:t>
      </w:r>
    </w:p>
    <w:p w:rsidR="0006492C" w:rsidRPr="00B7679E" w:rsidRDefault="0006492C" w:rsidP="009A6D0C">
      <w:pPr>
        <w:jc w:val="both"/>
        <w:rPr>
          <w:lang w:val="lt-LT" w:eastAsia="fr-FR"/>
        </w:rPr>
      </w:pPr>
      <w:r w:rsidRPr="00B7679E">
        <w:rPr>
          <w:lang w:val="lt-LT" w:eastAsia="fr-FR"/>
        </w:rPr>
        <w:t>VIII.</w:t>
      </w:r>
      <w:r w:rsidRPr="00B7679E">
        <w:rPr>
          <w:lang w:val="lt-LT" w:eastAsia="fr-FR"/>
        </w:rPr>
        <w:tab/>
        <w:t>PRIZAI</w:t>
      </w:r>
    </w:p>
    <w:p w:rsidR="0006492C" w:rsidRPr="00B7679E" w:rsidRDefault="0006492C" w:rsidP="009A6D0C">
      <w:pPr>
        <w:jc w:val="both"/>
        <w:rPr>
          <w:lang w:val="lt-LT"/>
        </w:rPr>
      </w:pPr>
      <w:r w:rsidRPr="00B7679E">
        <w:rPr>
          <w:lang w:val="lt-LT" w:eastAsia="fr-FR"/>
        </w:rPr>
        <w:t>IX.</w:t>
      </w:r>
      <w:r w:rsidRPr="00B7679E">
        <w:rPr>
          <w:lang w:val="lt-LT" w:eastAsia="fr-FR"/>
        </w:rPr>
        <w:tab/>
        <w:t>KITA</w:t>
      </w:r>
      <w:r w:rsidR="00DF6999" w:rsidRPr="00B7679E">
        <w:rPr>
          <w:lang w:val="lt-LT" w:eastAsia="fr-FR"/>
        </w:rPr>
        <w:t xml:space="preserve"> </w:t>
      </w:r>
      <w:r w:rsidRPr="00B7679E">
        <w:rPr>
          <w:lang w:val="lt-LT" w:eastAsia="fr-FR"/>
        </w:rPr>
        <w:t>INFORMACIJA</w:t>
      </w:r>
    </w:p>
    <w:p w:rsidR="0006492C" w:rsidRPr="00B7679E" w:rsidRDefault="0006492C" w:rsidP="00E41C38">
      <w:pPr>
        <w:keepNext/>
        <w:tabs>
          <w:tab w:val="left" w:pos="567"/>
        </w:tabs>
        <w:jc w:val="both"/>
        <w:outlineLvl w:val="0"/>
        <w:rPr>
          <w:b/>
          <w:lang w:val="lt-LT" w:eastAsia="fr-CH"/>
        </w:rPr>
      </w:pPr>
    </w:p>
    <w:p w:rsidR="0006492C" w:rsidRPr="00B7679E" w:rsidRDefault="0006492C" w:rsidP="00E41C38">
      <w:pPr>
        <w:tabs>
          <w:tab w:val="left" w:pos="1276"/>
        </w:tabs>
        <w:ind w:left="1276" w:hanging="1276"/>
        <w:jc w:val="both"/>
        <w:rPr>
          <w:b/>
          <w:lang w:val="lt-LT" w:eastAsia="fr-CH"/>
        </w:rPr>
      </w:pPr>
      <w:r w:rsidRPr="00B7679E">
        <w:rPr>
          <w:b/>
          <w:lang w:val="lt-LT" w:eastAsia="fr-CH"/>
        </w:rPr>
        <w:t>I.</w:t>
      </w:r>
      <w:r w:rsidR="00DF6999" w:rsidRPr="00B7679E">
        <w:rPr>
          <w:b/>
          <w:lang w:val="lt-LT" w:eastAsia="fr-CH"/>
        </w:rPr>
        <w:t xml:space="preserve"> </w:t>
      </w:r>
      <w:r w:rsidRPr="00B7679E">
        <w:rPr>
          <w:b/>
          <w:lang w:val="lt-LT" w:eastAsia="fr-CH"/>
        </w:rPr>
        <w:t>PROGRAMA</w:t>
      </w:r>
    </w:p>
    <w:p w:rsidR="0006492C" w:rsidRPr="00B7679E" w:rsidRDefault="00735E3E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>
        <w:rPr>
          <w:lang w:val="lt-LT" w:eastAsia="fr-CH"/>
        </w:rPr>
        <w:t>2023</w:t>
      </w:r>
      <w:r w:rsidR="00B21318">
        <w:rPr>
          <w:lang w:val="lt-LT" w:eastAsia="fr-CH"/>
        </w:rPr>
        <w:t>-09</w:t>
      </w:r>
      <w:r w:rsidR="00BA71D6" w:rsidRPr="00B7679E">
        <w:rPr>
          <w:lang w:val="lt-LT" w:eastAsia="fr-CH"/>
        </w:rPr>
        <w:t>-</w:t>
      </w:r>
      <w:r>
        <w:rPr>
          <w:lang w:val="lt-LT" w:eastAsia="fr-CH"/>
        </w:rPr>
        <w:t>25</w:t>
      </w:r>
      <w:r w:rsidR="0006492C" w:rsidRPr="00B7679E">
        <w:rPr>
          <w:lang w:val="lt-LT" w:eastAsia="fr-CH"/>
        </w:rPr>
        <w:tab/>
        <w:t>Taisyklių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platinimas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ir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paraiškų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priėmimo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pradžia</w:t>
      </w:r>
    </w:p>
    <w:p w:rsidR="0006492C" w:rsidRPr="00B7679E" w:rsidRDefault="00735E3E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>
        <w:rPr>
          <w:lang w:val="lt-LT" w:eastAsia="fr-CH"/>
        </w:rPr>
        <w:t>2023-10-12</w:t>
      </w:r>
      <w:r w:rsidR="0006492C" w:rsidRPr="00B7679E">
        <w:rPr>
          <w:lang w:val="lt-LT" w:eastAsia="fr-CH"/>
        </w:rPr>
        <w:tab/>
        <w:t>Paraiškų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priėmimo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pabaiga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su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nustatytu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startiniu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mokesčiu</w:t>
      </w:r>
    </w:p>
    <w:p w:rsidR="0006492C" w:rsidRPr="00B7679E" w:rsidRDefault="0006492C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</w:p>
    <w:p w:rsidR="00335572" w:rsidRPr="00B7679E" w:rsidRDefault="00335572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</w:p>
    <w:p w:rsidR="002316F4" w:rsidRPr="00B7679E" w:rsidRDefault="00735E3E" w:rsidP="00E41C38">
      <w:pPr>
        <w:tabs>
          <w:tab w:val="left" w:pos="1276"/>
        </w:tabs>
        <w:ind w:left="1276" w:hanging="1276"/>
        <w:jc w:val="both"/>
        <w:rPr>
          <w:b/>
          <w:lang w:val="lt-LT" w:eastAsia="fr-CH"/>
        </w:rPr>
      </w:pPr>
      <w:r>
        <w:rPr>
          <w:b/>
          <w:lang w:val="lt-LT" w:eastAsia="fr-CH"/>
        </w:rPr>
        <w:t>2023-10-14</w:t>
      </w:r>
      <w:r w:rsidR="00B16720" w:rsidRPr="00B7679E">
        <w:rPr>
          <w:b/>
          <w:lang w:val="lt-LT" w:eastAsia="fr-CH"/>
        </w:rPr>
        <w:t xml:space="preserve"> </w:t>
      </w:r>
      <w:r w:rsidR="00B3791A" w:rsidRPr="00B7679E">
        <w:rPr>
          <w:b/>
          <w:lang w:val="lt-LT" w:eastAsia="fr-CH"/>
        </w:rPr>
        <w:t xml:space="preserve"> (šeštadienis</w:t>
      </w:r>
      <w:r w:rsidR="00335572" w:rsidRPr="00B7679E">
        <w:rPr>
          <w:b/>
          <w:lang w:val="lt-LT" w:eastAsia="fr-CH"/>
        </w:rPr>
        <w:t>)</w:t>
      </w:r>
    </w:p>
    <w:p w:rsidR="00335572" w:rsidRPr="00B7679E" w:rsidRDefault="00735E3E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>
        <w:rPr>
          <w:lang w:val="lt-LT" w:eastAsia="fr-CH"/>
        </w:rPr>
        <w:t>12</w:t>
      </w:r>
      <w:r w:rsidR="00335572" w:rsidRPr="00B7679E">
        <w:rPr>
          <w:lang w:val="lt-LT" w:eastAsia="fr-CH"/>
        </w:rPr>
        <w:t xml:space="preserve">:00 </w:t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335572" w:rsidRPr="00B7679E">
        <w:rPr>
          <w:lang w:val="lt-LT" w:eastAsia="fr-CH"/>
        </w:rPr>
        <w:t>Atidaromas dalyvių parkas</w:t>
      </w:r>
    </w:p>
    <w:p w:rsidR="002D3BF3" w:rsidRPr="00B7679E" w:rsidRDefault="00B21318" w:rsidP="00E41C38">
      <w:pPr>
        <w:tabs>
          <w:tab w:val="left" w:pos="1276"/>
        </w:tabs>
        <w:ind w:left="1276" w:hanging="1276"/>
        <w:jc w:val="both"/>
        <w:rPr>
          <w:b/>
          <w:lang w:val="lt-LT" w:eastAsia="fr-CH"/>
        </w:rPr>
      </w:pPr>
      <w:r>
        <w:rPr>
          <w:b/>
          <w:lang w:val="lt-LT" w:eastAsia="fr-CH"/>
        </w:rPr>
        <w:t>202</w:t>
      </w:r>
      <w:r w:rsidR="00735E3E">
        <w:rPr>
          <w:b/>
          <w:lang w:val="lt-LT" w:eastAsia="fr-CH"/>
        </w:rPr>
        <w:t>3-10-15</w:t>
      </w:r>
      <w:r w:rsidR="00B3791A" w:rsidRPr="00B7679E">
        <w:rPr>
          <w:b/>
          <w:lang w:val="lt-LT" w:eastAsia="fr-CH"/>
        </w:rPr>
        <w:t xml:space="preserve"> (sekmadienis</w:t>
      </w:r>
      <w:r w:rsidR="002D3BF3" w:rsidRPr="00B7679E">
        <w:rPr>
          <w:b/>
          <w:lang w:val="lt-LT" w:eastAsia="fr-CH"/>
        </w:rPr>
        <w:t>)</w:t>
      </w:r>
    </w:p>
    <w:p w:rsidR="0006492C" w:rsidRPr="00B7679E" w:rsidRDefault="008E1D64" w:rsidP="00E41C38">
      <w:pPr>
        <w:tabs>
          <w:tab w:val="left" w:pos="1276"/>
        </w:tabs>
        <w:jc w:val="both"/>
        <w:rPr>
          <w:lang w:val="lt-LT" w:eastAsia="fr-CH"/>
        </w:rPr>
      </w:pPr>
      <w:r w:rsidRPr="00B7679E">
        <w:rPr>
          <w:lang w:val="lt-LT" w:eastAsia="fr-CH"/>
        </w:rPr>
        <w:t>07</w:t>
      </w:r>
      <w:r w:rsidR="0006492C" w:rsidRPr="00B7679E">
        <w:rPr>
          <w:lang w:val="lt-LT" w:eastAsia="fr-CH"/>
        </w:rPr>
        <w:t>:</w:t>
      </w:r>
      <w:r w:rsidR="00981499" w:rsidRPr="00B7679E">
        <w:rPr>
          <w:lang w:val="lt-LT" w:eastAsia="fr-CH"/>
        </w:rPr>
        <w:t>0</w:t>
      </w:r>
      <w:r w:rsidR="002316F4" w:rsidRPr="00B7679E">
        <w:rPr>
          <w:lang w:val="lt-LT" w:eastAsia="fr-CH"/>
        </w:rPr>
        <w:t>0</w:t>
      </w:r>
      <w:r w:rsidR="00DF6999" w:rsidRPr="00B7679E">
        <w:rPr>
          <w:lang w:val="lt-LT" w:eastAsia="fr-CH"/>
        </w:rPr>
        <w:t xml:space="preserve"> </w:t>
      </w:r>
      <w:r w:rsidR="002316F4" w:rsidRPr="00B7679E">
        <w:rPr>
          <w:lang w:val="lt-LT" w:eastAsia="fr-CH"/>
        </w:rPr>
        <w:t>–</w:t>
      </w:r>
      <w:r w:rsidR="00DF6999" w:rsidRPr="00B7679E">
        <w:rPr>
          <w:lang w:val="lt-LT" w:eastAsia="fr-CH"/>
        </w:rPr>
        <w:t xml:space="preserve"> </w:t>
      </w:r>
      <w:r w:rsidRPr="00B7679E">
        <w:rPr>
          <w:lang w:val="lt-LT" w:eastAsia="fr-CH"/>
        </w:rPr>
        <w:t>10:0</w:t>
      </w:r>
      <w:r w:rsidR="002316F4" w:rsidRPr="00B7679E">
        <w:rPr>
          <w:lang w:val="lt-LT" w:eastAsia="fr-CH"/>
        </w:rPr>
        <w:t>0</w:t>
      </w:r>
      <w:r w:rsidR="002316F4" w:rsidRPr="00B7679E">
        <w:rPr>
          <w:lang w:val="lt-LT" w:eastAsia="fr-CH"/>
        </w:rPr>
        <w:tab/>
      </w:r>
      <w:r w:rsidR="00AD3F1F" w:rsidRPr="00B7679E">
        <w:rPr>
          <w:lang w:val="lt-LT" w:eastAsia="fr-CH"/>
        </w:rPr>
        <w:t>Dalyvių registracija</w:t>
      </w:r>
    </w:p>
    <w:p w:rsidR="0006492C" w:rsidRPr="00B7679E" w:rsidRDefault="008E1D64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 w:rsidRPr="00B7679E">
        <w:rPr>
          <w:lang w:val="lt-LT" w:eastAsia="fr-CH"/>
        </w:rPr>
        <w:t>07</w:t>
      </w:r>
      <w:r w:rsidR="0006492C" w:rsidRPr="00B7679E">
        <w:rPr>
          <w:lang w:val="lt-LT" w:eastAsia="fr-CH"/>
        </w:rPr>
        <w:t>:</w:t>
      </w:r>
      <w:r w:rsidR="00981499" w:rsidRPr="00B7679E">
        <w:rPr>
          <w:lang w:val="lt-LT" w:eastAsia="fr-CH"/>
        </w:rPr>
        <w:t>1</w:t>
      </w:r>
      <w:r w:rsidR="0006492C" w:rsidRPr="00B7679E">
        <w:rPr>
          <w:lang w:val="lt-LT" w:eastAsia="fr-CH"/>
        </w:rPr>
        <w:t>0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–</w:t>
      </w:r>
      <w:r w:rsidR="00DF6999" w:rsidRPr="00B7679E">
        <w:rPr>
          <w:lang w:val="lt-LT" w:eastAsia="fr-CH"/>
        </w:rPr>
        <w:t xml:space="preserve"> </w:t>
      </w:r>
      <w:r w:rsidR="00981499" w:rsidRPr="00B7679E">
        <w:rPr>
          <w:lang w:val="lt-LT" w:eastAsia="fr-CH"/>
        </w:rPr>
        <w:t>10</w:t>
      </w:r>
      <w:r w:rsidR="0006492C" w:rsidRPr="00B7679E">
        <w:rPr>
          <w:lang w:val="lt-LT" w:eastAsia="fr-CH"/>
        </w:rPr>
        <w:t>:</w:t>
      </w:r>
      <w:r w:rsidR="00981499" w:rsidRPr="00B7679E">
        <w:rPr>
          <w:lang w:val="lt-LT" w:eastAsia="fr-CH"/>
        </w:rPr>
        <w:t>1</w:t>
      </w:r>
      <w:r w:rsidR="0006492C" w:rsidRPr="00B7679E">
        <w:rPr>
          <w:lang w:val="lt-LT" w:eastAsia="fr-CH"/>
        </w:rPr>
        <w:t>0</w:t>
      </w:r>
      <w:r w:rsidR="002316F4" w:rsidRPr="00B7679E">
        <w:rPr>
          <w:lang w:val="lt-LT" w:eastAsia="fr-CH"/>
        </w:rPr>
        <w:tab/>
      </w:r>
      <w:r w:rsidR="0006492C" w:rsidRPr="00B7679E">
        <w:rPr>
          <w:lang w:val="lt-LT" w:eastAsia="fr-CH"/>
        </w:rPr>
        <w:t>Techninis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patikrinimas</w:t>
      </w:r>
      <w:r w:rsidR="00DF6999" w:rsidRPr="00B7679E">
        <w:rPr>
          <w:lang w:val="lt-LT" w:eastAsia="fr-CH"/>
        </w:rPr>
        <w:t xml:space="preserve"> </w:t>
      </w:r>
    </w:p>
    <w:p w:rsidR="0006492C" w:rsidRPr="00B7679E" w:rsidRDefault="00571F91" w:rsidP="00E41C38">
      <w:pPr>
        <w:tabs>
          <w:tab w:val="left" w:pos="1276"/>
        </w:tabs>
        <w:jc w:val="both"/>
        <w:rPr>
          <w:lang w:val="lt-LT" w:eastAsia="fr-CH"/>
        </w:rPr>
      </w:pPr>
      <w:r w:rsidRPr="00B7679E">
        <w:rPr>
          <w:lang w:val="lt-LT" w:eastAsia="fr-CH"/>
        </w:rPr>
        <w:t>10:10</w:t>
      </w:r>
      <w:r w:rsidR="002316F4" w:rsidRPr="00B7679E">
        <w:rPr>
          <w:lang w:val="lt-LT" w:eastAsia="fr-CH"/>
        </w:rPr>
        <w:tab/>
      </w:r>
      <w:r w:rsidR="00446A77" w:rsidRPr="00B7679E">
        <w:rPr>
          <w:lang w:val="lt-LT" w:eastAsia="fr-CH"/>
        </w:rPr>
        <w:tab/>
      </w:r>
      <w:r w:rsidR="00446A77" w:rsidRPr="00B7679E">
        <w:rPr>
          <w:lang w:val="lt-LT" w:eastAsia="fr-CH"/>
        </w:rPr>
        <w:tab/>
      </w:r>
      <w:r w:rsidR="00B3791A" w:rsidRPr="00B7679E">
        <w:rPr>
          <w:lang w:val="lt-LT" w:eastAsia="fr-CH"/>
        </w:rPr>
        <w:t>Organizacinis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susirinkimas</w:t>
      </w:r>
      <w:r w:rsidR="00DF6999" w:rsidRPr="00B7679E">
        <w:rPr>
          <w:lang w:val="lt-LT" w:eastAsia="fr-CH"/>
        </w:rPr>
        <w:t xml:space="preserve"> </w:t>
      </w:r>
    </w:p>
    <w:p w:rsidR="009F374B" w:rsidRPr="00B7679E" w:rsidRDefault="00571F91" w:rsidP="00E41C38">
      <w:pPr>
        <w:tabs>
          <w:tab w:val="left" w:pos="1276"/>
        </w:tabs>
        <w:jc w:val="both"/>
        <w:rPr>
          <w:lang w:val="lt-LT" w:eastAsia="fr-CH"/>
        </w:rPr>
      </w:pPr>
      <w:r w:rsidRPr="00B7679E">
        <w:rPr>
          <w:lang w:val="lt-LT" w:eastAsia="fr-CH"/>
        </w:rPr>
        <w:t>10:15</w:t>
      </w:r>
      <w:r w:rsidR="00B3791A" w:rsidRPr="00B7679E">
        <w:rPr>
          <w:lang w:val="lt-LT" w:eastAsia="fr-CH"/>
        </w:rPr>
        <w:t xml:space="preserve"> </w:t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B3791A" w:rsidRPr="00B7679E">
        <w:rPr>
          <w:lang w:val="lt-LT" w:eastAsia="fr-CH"/>
        </w:rPr>
        <w:t>Sportininkų susirinkimas prie starto</w:t>
      </w:r>
    </w:p>
    <w:p w:rsidR="009F374B" w:rsidRPr="00B7679E" w:rsidRDefault="00571F91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 w:rsidRPr="00B7679E">
        <w:rPr>
          <w:lang w:val="lt-LT" w:eastAsia="fr-CH"/>
        </w:rPr>
        <w:t>10</w:t>
      </w:r>
      <w:r w:rsidR="00906F8F" w:rsidRPr="00B7679E">
        <w:rPr>
          <w:lang w:val="lt-LT" w:eastAsia="fr-CH"/>
        </w:rPr>
        <w:t>:3</w:t>
      </w:r>
      <w:r w:rsidR="009F374B" w:rsidRPr="00B7679E">
        <w:rPr>
          <w:lang w:val="lt-LT" w:eastAsia="fr-CH"/>
        </w:rPr>
        <w:t>0</w:t>
      </w:r>
      <w:r w:rsidR="009F374B" w:rsidRPr="00B7679E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335572" w:rsidRPr="00B7679E">
        <w:rPr>
          <w:lang w:val="lt-LT" w:eastAsia="fr-CH"/>
        </w:rPr>
        <w:t>Oficialus varžybų atidarymas</w:t>
      </w:r>
    </w:p>
    <w:p w:rsidR="009F374B" w:rsidRPr="00B7679E" w:rsidRDefault="00571F91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 w:rsidRPr="00B7679E">
        <w:rPr>
          <w:lang w:val="lt-LT" w:eastAsia="fr-CH"/>
        </w:rPr>
        <w:t>11</w:t>
      </w:r>
      <w:r w:rsidR="00906F8F" w:rsidRPr="00B7679E">
        <w:rPr>
          <w:lang w:val="lt-LT" w:eastAsia="fr-CH"/>
        </w:rPr>
        <w:t>:0</w:t>
      </w:r>
      <w:r w:rsidR="009F374B" w:rsidRPr="00B7679E">
        <w:rPr>
          <w:lang w:val="lt-LT" w:eastAsia="fr-CH"/>
        </w:rPr>
        <w:t>0</w:t>
      </w:r>
      <w:r w:rsidR="009F374B" w:rsidRPr="00B7679E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1F1E61">
        <w:rPr>
          <w:lang w:val="lt-LT" w:eastAsia="fr-CH"/>
        </w:rPr>
        <w:tab/>
      </w:r>
      <w:r w:rsidR="00906F8F" w:rsidRPr="00B7679E">
        <w:rPr>
          <w:lang w:val="lt-LT" w:eastAsia="fr-CH"/>
        </w:rPr>
        <w:t>I</w:t>
      </w:r>
      <w:r w:rsidR="009F374B" w:rsidRPr="00B7679E">
        <w:rPr>
          <w:lang w:val="lt-LT" w:eastAsia="fr-CH"/>
        </w:rPr>
        <w:t xml:space="preserve"> kvalifikacinis važiavimas </w:t>
      </w:r>
    </w:p>
    <w:p w:rsidR="00E34BEA" w:rsidRPr="00B7679E" w:rsidRDefault="00E34BEA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</w:p>
    <w:p w:rsidR="0006492C" w:rsidRPr="00B7679E" w:rsidRDefault="00AE69AC" w:rsidP="00E41C38">
      <w:pPr>
        <w:tabs>
          <w:tab w:val="left" w:pos="1276"/>
        </w:tabs>
        <w:ind w:left="1276" w:hanging="1276"/>
        <w:jc w:val="both"/>
        <w:rPr>
          <w:lang w:val="lt-LT" w:eastAsia="fr-CH"/>
        </w:rPr>
      </w:pPr>
      <w:r w:rsidRPr="00B7679E">
        <w:rPr>
          <w:lang w:val="lt-LT" w:eastAsia="fr-CH"/>
        </w:rPr>
        <w:t>Oficiali a</w:t>
      </w:r>
      <w:r w:rsidR="0006492C" w:rsidRPr="00B7679E">
        <w:rPr>
          <w:lang w:val="lt-LT" w:eastAsia="fr-CH"/>
        </w:rPr>
        <w:t>pdovanojimų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ceremonija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–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30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min.</w:t>
      </w:r>
      <w:r w:rsidR="00DF6999" w:rsidRPr="00B7679E">
        <w:rPr>
          <w:lang w:val="lt-LT" w:eastAsia="fr-CH"/>
        </w:rPr>
        <w:t xml:space="preserve"> </w:t>
      </w:r>
      <w:r w:rsidR="0006492C" w:rsidRPr="00B7679E">
        <w:rPr>
          <w:lang w:val="lt-LT" w:eastAsia="fr-CH"/>
        </w:rPr>
        <w:t>po</w:t>
      </w:r>
      <w:r w:rsidR="00DF6999" w:rsidRPr="00B7679E">
        <w:rPr>
          <w:lang w:val="lt-LT" w:eastAsia="fr-CH"/>
        </w:rPr>
        <w:t xml:space="preserve"> </w:t>
      </w:r>
      <w:r w:rsidR="008D33B6" w:rsidRPr="00B7679E">
        <w:rPr>
          <w:lang w:val="lt-LT" w:eastAsia="fr-CH"/>
        </w:rPr>
        <w:t>paskutinio finalinio važiavimo</w:t>
      </w:r>
      <w:r w:rsidR="0006492C" w:rsidRPr="00B7679E">
        <w:rPr>
          <w:lang w:val="lt-LT" w:eastAsia="fr-CH"/>
        </w:rPr>
        <w:t>.</w:t>
      </w:r>
    </w:p>
    <w:p w:rsidR="001217F6" w:rsidRPr="00B7679E" w:rsidRDefault="001217F6" w:rsidP="00344ACB">
      <w:pPr>
        <w:spacing w:line="276" w:lineRule="auto"/>
        <w:rPr>
          <w:rFonts w:eastAsia="Batang"/>
          <w:b/>
          <w:lang w:val="lt-LT"/>
        </w:rPr>
      </w:pPr>
    </w:p>
    <w:p w:rsidR="00344ACB" w:rsidRPr="00B7679E" w:rsidRDefault="0006492C" w:rsidP="00344ACB">
      <w:pPr>
        <w:spacing w:line="276" w:lineRule="auto"/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II.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ORGANIZACIJA</w:t>
      </w:r>
    </w:p>
    <w:p w:rsidR="0006492C" w:rsidRPr="00B7679E" w:rsidRDefault="0006492C" w:rsidP="00E41C38">
      <w:pPr>
        <w:spacing w:line="276" w:lineRule="auto"/>
        <w:jc w:val="both"/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2.1.</w:t>
      </w:r>
      <w:r w:rsidR="00DA0E3A" w:rsidRPr="00B7679E">
        <w:rPr>
          <w:rFonts w:eastAsia="Batang"/>
          <w:b/>
          <w:lang w:val="lt-LT"/>
        </w:rPr>
        <w:t xml:space="preserve"> </w:t>
      </w:r>
      <w:r w:rsidR="008B329D" w:rsidRPr="00B7679E">
        <w:rPr>
          <w:rFonts w:eastAsia="Batang"/>
          <w:lang w:val="lt-LT"/>
        </w:rPr>
        <w:t>VŠĮ Kupiškio auto-moto sportas</w:t>
      </w:r>
      <w:r w:rsidR="008E1D64" w:rsidRPr="00B7679E">
        <w:rPr>
          <w:rFonts w:eastAsia="Batang"/>
          <w:lang w:val="lt-LT"/>
        </w:rPr>
        <w:t xml:space="preserve"> kartu su partneria</w:t>
      </w:r>
      <w:r w:rsidR="00B7679E">
        <w:rPr>
          <w:rFonts w:eastAsia="Batang"/>
          <w:lang w:val="lt-LT"/>
        </w:rPr>
        <w:t>is Visureigių klubu „35 COLIAI“</w:t>
      </w:r>
      <w:r w:rsidR="008B329D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organizuoja</w:t>
      </w:r>
      <w:r w:rsidR="00735E3E">
        <w:rPr>
          <w:rFonts w:eastAsia="Batang"/>
          <w:lang w:val="lt-LT"/>
        </w:rPr>
        <w:t xml:space="preserve"> 2023</w:t>
      </w:r>
      <w:r w:rsidR="00B7679E">
        <w:rPr>
          <w:rFonts w:eastAsia="Batang"/>
          <w:lang w:val="lt-LT"/>
        </w:rPr>
        <w:t xml:space="preserve"> </w:t>
      </w:r>
      <w:r w:rsidR="00405F9B" w:rsidRPr="00B7679E">
        <w:rPr>
          <w:rFonts w:eastAsia="Batang"/>
          <w:lang w:val="lt-LT"/>
        </w:rPr>
        <w:t>m.</w:t>
      </w:r>
      <w:r w:rsidR="00571F91" w:rsidRPr="00B7679E">
        <w:rPr>
          <w:rFonts w:eastAsia="Batang"/>
          <w:lang w:val="lt-LT"/>
        </w:rPr>
        <w:t xml:space="preserve"> </w:t>
      </w:r>
      <w:r w:rsidR="00906F8F" w:rsidRPr="00B7679E">
        <w:rPr>
          <w:rFonts w:eastAsia="Batang"/>
          <w:lang w:val="lt-LT"/>
        </w:rPr>
        <w:t xml:space="preserve"> </w:t>
      </w:r>
      <w:r w:rsidR="003646C2">
        <w:rPr>
          <w:rFonts w:eastAsia="Batang"/>
          <w:lang w:val="lt-LT"/>
        </w:rPr>
        <w:t xml:space="preserve">Lietuvos </w:t>
      </w:r>
      <w:r w:rsidR="00906F8F" w:rsidRPr="00B7679E">
        <w:rPr>
          <w:rFonts w:eastAsia="Batang"/>
          <w:lang w:val="lt-LT"/>
        </w:rPr>
        <w:t>automob</w:t>
      </w:r>
      <w:r w:rsidR="00571F91" w:rsidRPr="00B7679E">
        <w:rPr>
          <w:rFonts w:eastAsia="Batang"/>
          <w:lang w:val="lt-LT"/>
        </w:rPr>
        <w:t>ilių sporto sezono uždarymo</w:t>
      </w:r>
      <w:r w:rsidR="003646C2">
        <w:rPr>
          <w:rFonts w:eastAsia="Batang"/>
          <w:lang w:val="lt-LT"/>
        </w:rPr>
        <w:t xml:space="preserve"> šventės</w:t>
      </w:r>
      <w:r w:rsidR="00571F91" w:rsidRPr="00B7679E">
        <w:rPr>
          <w:rFonts w:eastAsia="Batang"/>
          <w:lang w:val="lt-LT"/>
        </w:rPr>
        <w:t xml:space="preserve"> varžybas</w:t>
      </w:r>
      <w:r w:rsidRPr="00B7679E">
        <w:rPr>
          <w:rFonts w:eastAsia="Batang"/>
          <w:lang w:val="lt-LT"/>
        </w:rPr>
        <w:t>.</w:t>
      </w:r>
      <w:r w:rsidR="00DF6999" w:rsidRPr="00B7679E">
        <w:rPr>
          <w:rFonts w:eastAsia="Batang"/>
          <w:lang w:val="lt-LT"/>
        </w:rPr>
        <w:t xml:space="preserve"> </w:t>
      </w:r>
      <w:r w:rsidR="008B329D" w:rsidRPr="00B7679E">
        <w:rPr>
          <w:rFonts w:eastAsia="Batang"/>
          <w:lang w:val="lt-LT"/>
        </w:rPr>
        <w:t>Š</w:t>
      </w:r>
      <w:r w:rsidR="00ED26CD" w:rsidRPr="00B7679E">
        <w:rPr>
          <w:rFonts w:eastAsia="Batang"/>
          <w:lang w:val="lt-LT"/>
        </w:rPr>
        <w:t>i</w:t>
      </w:r>
      <w:r w:rsidR="008B329D" w:rsidRPr="00B7679E">
        <w:rPr>
          <w:rFonts w:eastAsia="Batang"/>
          <w:lang w:val="lt-LT"/>
        </w:rPr>
        <w:t>os varžybos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bus</w:t>
      </w:r>
      <w:r w:rsidR="00DF6999" w:rsidRPr="00B7679E">
        <w:rPr>
          <w:rFonts w:eastAsia="Batang"/>
          <w:lang w:val="lt-LT"/>
        </w:rPr>
        <w:t xml:space="preserve"> </w:t>
      </w:r>
      <w:r w:rsidR="008B329D" w:rsidRPr="00B7679E">
        <w:rPr>
          <w:rFonts w:eastAsia="Batang"/>
          <w:lang w:val="lt-LT"/>
        </w:rPr>
        <w:t>vykdomos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laikantis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FIA,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Lietuvos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Automobilių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Sporto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kodekso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bei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visų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jų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priedų,</w:t>
      </w:r>
      <w:r w:rsidR="00735E3E">
        <w:rPr>
          <w:rFonts w:eastAsia="Batang"/>
          <w:lang w:val="lt-LT"/>
        </w:rPr>
        <w:t xml:space="preserve"> 2023</w:t>
      </w:r>
      <w:r w:rsidR="00B7679E">
        <w:rPr>
          <w:rFonts w:eastAsia="Batang"/>
          <w:lang w:val="lt-LT"/>
        </w:rPr>
        <w:t xml:space="preserve"> </w:t>
      </w:r>
      <w:r w:rsidR="00405F9B" w:rsidRPr="00B7679E">
        <w:rPr>
          <w:rFonts w:eastAsia="Batang"/>
          <w:lang w:val="lt-LT"/>
        </w:rPr>
        <w:t>m.</w:t>
      </w:r>
      <w:r w:rsidR="00B7679E">
        <w:rPr>
          <w:rFonts w:eastAsia="Batang"/>
          <w:lang w:val="lt-LT"/>
        </w:rPr>
        <w:t xml:space="preserve"> </w:t>
      </w:r>
      <w:r w:rsidR="003646C2">
        <w:rPr>
          <w:rFonts w:eastAsia="Batang"/>
          <w:lang w:val="lt-LT"/>
        </w:rPr>
        <w:t>Lietuvos</w:t>
      </w:r>
      <w:r w:rsidR="00906F8F" w:rsidRPr="00B7679E">
        <w:rPr>
          <w:rFonts w:eastAsia="Batang"/>
          <w:lang w:val="lt-LT"/>
        </w:rPr>
        <w:t xml:space="preserve"> automobilių kroso čempionato,</w:t>
      </w:r>
      <w:r w:rsidR="00735E3E">
        <w:rPr>
          <w:rFonts w:eastAsia="Batang"/>
          <w:lang w:val="lt-LT"/>
        </w:rPr>
        <w:t xml:space="preserve"> 2023</w:t>
      </w:r>
      <w:r w:rsidR="00405F9B" w:rsidRPr="00B7679E">
        <w:rPr>
          <w:rFonts w:eastAsia="Batang"/>
          <w:lang w:val="lt-LT"/>
        </w:rPr>
        <w:t>m.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Lietuvos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automobilių</w:t>
      </w:r>
      <w:r w:rsidR="000C7D1A" w:rsidRPr="00B7679E">
        <w:rPr>
          <w:rFonts w:eastAsia="Batang"/>
          <w:lang w:val="lt-LT"/>
        </w:rPr>
        <w:t xml:space="preserve"> kroso taurės varžybų</w:t>
      </w:r>
      <w:r w:rsidR="00735E3E">
        <w:rPr>
          <w:rFonts w:eastAsia="Batang"/>
          <w:lang w:val="lt-LT"/>
        </w:rPr>
        <w:t>, 2023</w:t>
      </w:r>
      <w:r w:rsidR="00B7679E">
        <w:rPr>
          <w:rFonts w:eastAsia="Batang"/>
          <w:lang w:val="lt-LT"/>
        </w:rPr>
        <w:t xml:space="preserve"> </w:t>
      </w:r>
      <w:r w:rsidR="00344A15" w:rsidRPr="00B7679E">
        <w:rPr>
          <w:rFonts w:eastAsia="Batang"/>
          <w:lang w:val="lt-LT"/>
        </w:rPr>
        <w:t>m</w:t>
      </w:r>
      <w:r w:rsidR="003646C2">
        <w:rPr>
          <w:rFonts w:eastAsia="Batang"/>
          <w:lang w:val="lt-LT"/>
        </w:rPr>
        <w:t>. Lietuvos automobilių bekelės</w:t>
      </w:r>
      <w:r w:rsidR="00344A15" w:rsidRPr="00B7679E">
        <w:rPr>
          <w:rFonts w:eastAsia="Batang"/>
          <w:lang w:val="lt-LT"/>
        </w:rPr>
        <w:t xml:space="preserve"> sporto čempionato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Pagrindinių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taisyklių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ir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lastRenderedPageBreak/>
        <w:t>Reglamento,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bendrųjų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Lietuvos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automobilių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sporto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oficialių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varžybų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pravedimo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reglamentų,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bei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šių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varžybų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papildomų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nuostatų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bei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kitų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reglamentuojančių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dokumentų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reikalavimų.</w:t>
      </w:r>
    </w:p>
    <w:p w:rsidR="0006492C" w:rsidRPr="00B7679E" w:rsidRDefault="0006492C" w:rsidP="00E41C38">
      <w:pPr>
        <w:tabs>
          <w:tab w:val="left" w:pos="0"/>
          <w:tab w:val="left" w:pos="2160"/>
        </w:tabs>
        <w:jc w:val="both"/>
        <w:rPr>
          <w:rFonts w:eastAsia="Batang"/>
          <w:lang w:val="lt-LT"/>
        </w:rPr>
      </w:pPr>
    </w:p>
    <w:p w:rsidR="0006492C" w:rsidRPr="00B7679E" w:rsidRDefault="0006492C" w:rsidP="00E41C38">
      <w:pPr>
        <w:tabs>
          <w:tab w:val="left" w:pos="0"/>
          <w:tab w:val="left" w:pos="2160"/>
        </w:tabs>
        <w:jc w:val="both"/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2.2.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Organizacinis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komitetas</w:t>
      </w:r>
    </w:p>
    <w:p w:rsidR="00336A73" w:rsidRPr="00B7679E" w:rsidRDefault="00336A73" w:rsidP="00E41C38">
      <w:pPr>
        <w:tabs>
          <w:tab w:val="left" w:pos="0"/>
          <w:tab w:val="left" w:pos="2160"/>
        </w:tabs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Organizacinio komiteto</w:t>
      </w:r>
      <w:r w:rsidR="00260B80" w:rsidRPr="00B7679E">
        <w:rPr>
          <w:rFonts w:eastAsia="Batang"/>
          <w:lang w:val="lt-LT"/>
        </w:rPr>
        <w:t xml:space="preserve"> pirmininkas: Saulius Valiukas T</w:t>
      </w:r>
      <w:r w:rsidRPr="00B7679E">
        <w:rPr>
          <w:rFonts w:eastAsia="Batang"/>
          <w:lang w:val="lt-LT"/>
        </w:rPr>
        <w:t>el.</w:t>
      </w:r>
      <w:r w:rsidR="00260B80" w:rsidRPr="00B7679E">
        <w:rPr>
          <w:rFonts w:eastAsia="Batang"/>
          <w:lang w:val="lt-LT"/>
        </w:rPr>
        <w:t xml:space="preserve">: </w:t>
      </w:r>
      <w:r w:rsidRPr="00B7679E">
        <w:rPr>
          <w:rFonts w:eastAsia="Batang"/>
          <w:lang w:val="lt-LT"/>
        </w:rPr>
        <w:t>+370 612 20895</w:t>
      </w:r>
    </w:p>
    <w:p w:rsidR="00336A73" w:rsidRPr="00B7679E" w:rsidRDefault="00336A73" w:rsidP="00E41C38">
      <w:pPr>
        <w:tabs>
          <w:tab w:val="left" w:pos="0"/>
          <w:tab w:val="left" w:pos="2160"/>
        </w:tabs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Organizacinio komiteto pirminin</w:t>
      </w:r>
      <w:r w:rsidR="00260B80" w:rsidRPr="00B7679E">
        <w:rPr>
          <w:rFonts w:eastAsia="Batang"/>
          <w:lang w:val="lt-LT"/>
        </w:rPr>
        <w:t xml:space="preserve">ko pavaduotojas: Naglis </w:t>
      </w:r>
      <w:proofErr w:type="spellStart"/>
      <w:r w:rsidR="00260B80" w:rsidRPr="00B7679E">
        <w:rPr>
          <w:rFonts w:eastAsia="Batang"/>
          <w:lang w:val="lt-LT"/>
        </w:rPr>
        <w:t>Čepel</w:t>
      </w:r>
      <w:r w:rsidR="00E41C38">
        <w:rPr>
          <w:rFonts w:eastAsia="Batang"/>
          <w:lang w:val="lt-LT"/>
        </w:rPr>
        <w:t>is</w:t>
      </w:r>
      <w:proofErr w:type="spellEnd"/>
      <w:r w:rsidR="00260B80" w:rsidRPr="00B7679E">
        <w:rPr>
          <w:rFonts w:eastAsia="Batang"/>
          <w:lang w:val="lt-LT"/>
        </w:rPr>
        <w:t xml:space="preserve"> T</w:t>
      </w:r>
      <w:r w:rsidRPr="00B7679E">
        <w:rPr>
          <w:rFonts w:eastAsia="Batang"/>
          <w:lang w:val="lt-LT"/>
        </w:rPr>
        <w:t>el.</w:t>
      </w:r>
      <w:r w:rsidR="00260B80" w:rsidRPr="00B7679E">
        <w:rPr>
          <w:rFonts w:eastAsia="Batang"/>
          <w:lang w:val="lt-LT"/>
        </w:rPr>
        <w:t>:</w:t>
      </w:r>
      <w:r w:rsidRPr="00B7679E">
        <w:rPr>
          <w:rFonts w:eastAsia="Batang"/>
          <w:lang w:val="lt-LT"/>
        </w:rPr>
        <w:t xml:space="preserve"> +370</w:t>
      </w:r>
      <w:r w:rsidR="00260B80" w:rsidRPr="00B7679E">
        <w:rPr>
          <w:rFonts w:eastAsia="Batang"/>
          <w:lang w:val="lt-LT"/>
        </w:rPr>
        <w:t> </w:t>
      </w:r>
      <w:r w:rsidRPr="00B7679E">
        <w:rPr>
          <w:rFonts w:eastAsia="Batang"/>
          <w:lang w:val="lt-LT"/>
        </w:rPr>
        <w:t>686</w:t>
      </w:r>
      <w:r w:rsidR="00260B80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33719</w:t>
      </w:r>
    </w:p>
    <w:p w:rsidR="00336A73" w:rsidRPr="00B7679E" w:rsidRDefault="00336A73" w:rsidP="00E41C38">
      <w:pPr>
        <w:tabs>
          <w:tab w:val="left" w:pos="0"/>
          <w:tab w:val="left" w:pos="2160"/>
        </w:tabs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 xml:space="preserve">Organizacinio komiteto nariai: </w:t>
      </w:r>
      <w:r w:rsidR="00B7679E">
        <w:rPr>
          <w:rFonts w:eastAsia="Batang"/>
          <w:lang w:val="lt-LT"/>
        </w:rPr>
        <w:tab/>
      </w:r>
      <w:r w:rsidR="008E1D64" w:rsidRPr="00B7679E">
        <w:rPr>
          <w:rFonts w:eastAsia="Batang"/>
          <w:lang w:val="lt-LT"/>
        </w:rPr>
        <w:t>Jordanas Jakšys Tel.: +370 622</w:t>
      </w:r>
      <w:r w:rsidR="00B7679E" w:rsidRPr="00B7679E">
        <w:rPr>
          <w:rFonts w:eastAsia="Batang"/>
          <w:lang w:val="lt-LT"/>
        </w:rPr>
        <w:t xml:space="preserve"> </w:t>
      </w:r>
      <w:r w:rsidR="008E1D64" w:rsidRPr="00B7679E">
        <w:rPr>
          <w:rFonts w:eastAsia="Batang"/>
          <w:lang w:val="lt-LT"/>
        </w:rPr>
        <w:t>58473</w:t>
      </w:r>
    </w:p>
    <w:p w:rsidR="00336A73" w:rsidRPr="00B7679E" w:rsidRDefault="00B7679E" w:rsidP="00E41C38">
      <w:pPr>
        <w:tabs>
          <w:tab w:val="left" w:pos="0"/>
          <w:tab w:val="left" w:pos="2160"/>
        </w:tabs>
        <w:jc w:val="both"/>
        <w:rPr>
          <w:rFonts w:eastAsia="Batang"/>
          <w:lang w:val="lt-LT"/>
        </w:rPr>
      </w:pPr>
      <w:r>
        <w:rPr>
          <w:rFonts w:eastAsia="Batang"/>
          <w:lang w:val="lt-LT"/>
        </w:rPr>
        <w:tab/>
      </w:r>
      <w:r>
        <w:rPr>
          <w:rFonts w:eastAsia="Batang"/>
          <w:lang w:val="lt-LT"/>
        </w:rPr>
        <w:tab/>
      </w:r>
      <w:r>
        <w:rPr>
          <w:rFonts w:eastAsia="Batang"/>
          <w:lang w:val="lt-LT"/>
        </w:rPr>
        <w:tab/>
      </w:r>
      <w:r w:rsidR="008E1D64" w:rsidRPr="00B7679E">
        <w:rPr>
          <w:rFonts w:eastAsia="Batang"/>
          <w:lang w:val="lt-LT"/>
        </w:rPr>
        <w:t>Vaidas Juodzevičius</w:t>
      </w:r>
      <w:r w:rsidR="00260B80" w:rsidRPr="00B7679E">
        <w:rPr>
          <w:rFonts w:eastAsia="Batang"/>
          <w:lang w:val="lt-LT"/>
        </w:rPr>
        <w:t xml:space="preserve">  T</w:t>
      </w:r>
      <w:r w:rsidR="00336A73" w:rsidRPr="00B7679E">
        <w:rPr>
          <w:rFonts w:eastAsia="Batang"/>
          <w:lang w:val="lt-LT"/>
        </w:rPr>
        <w:t>el.</w:t>
      </w:r>
      <w:r w:rsidR="00260B80" w:rsidRPr="00B7679E">
        <w:rPr>
          <w:rFonts w:eastAsia="Batang"/>
          <w:lang w:val="lt-LT"/>
        </w:rPr>
        <w:t xml:space="preserve">: </w:t>
      </w:r>
      <w:r w:rsidR="00336A73" w:rsidRPr="00B7679E">
        <w:rPr>
          <w:rFonts w:eastAsia="Batang"/>
          <w:lang w:val="lt-LT"/>
        </w:rPr>
        <w:t>+370</w:t>
      </w:r>
      <w:r w:rsidR="00260B80" w:rsidRPr="00B7679E">
        <w:rPr>
          <w:rFonts w:eastAsia="Batang"/>
          <w:lang w:val="lt-LT"/>
        </w:rPr>
        <w:t> </w:t>
      </w:r>
      <w:r w:rsidR="008E1D64" w:rsidRPr="00B7679E">
        <w:rPr>
          <w:rFonts w:eastAsia="Batang"/>
          <w:lang w:val="lt-LT"/>
        </w:rPr>
        <w:t>600</w:t>
      </w:r>
      <w:r w:rsidRPr="00B7679E">
        <w:rPr>
          <w:rFonts w:eastAsia="Batang"/>
          <w:lang w:val="lt-LT"/>
        </w:rPr>
        <w:t xml:space="preserve"> </w:t>
      </w:r>
      <w:r w:rsidR="008E1D64" w:rsidRPr="00B7679E">
        <w:rPr>
          <w:rFonts w:eastAsia="Batang"/>
          <w:lang w:val="lt-LT"/>
        </w:rPr>
        <w:t>49519</w:t>
      </w:r>
    </w:p>
    <w:p w:rsidR="0006492C" w:rsidRPr="00B7679E" w:rsidRDefault="0006492C" w:rsidP="00E41C38">
      <w:pPr>
        <w:tabs>
          <w:tab w:val="left" w:pos="0"/>
          <w:tab w:val="left" w:pos="2160"/>
        </w:tabs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Organizatoriaus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būstinė:</w:t>
      </w:r>
      <w:r w:rsidRPr="00B7679E">
        <w:rPr>
          <w:rFonts w:eastAsia="Batang"/>
          <w:b/>
          <w:lang w:val="lt-LT"/>
        </w:rPr>
        <w:tab/>
      </w:r>
    </w:p>
    <w:p w:rsidR="00336A73" w:rsidRPr="00B7679E" w:rsidRDefault="00336A73" w:rsidP="00E41C38">
      <w:pPr>
        <w:tabs>
          <w:tab w:val="left" w:pos="0"/>
          <w:tab w:val="left" w:pos="2160"/>
        </w:tabs>
        <w:rPr>
          <w:rFonts w:eastAsia="Batang"/>
          <w:u w:val="single"/>
          <w:lang w:val="lt-LT"/>
        </w:rPr>
      </w:pPr>
      <w:r w:rsidRPr="00B7679E">
        <w:rPr>
          <w:rFonts w:eastAsia="Batang"/>
          <w:u w:val="single"/>
          <w:lang w:val="lt-LT"/>
        </w:rPr>
        <w:t>VŠĮ Kupiškio auto-moto sportas</w:t>
      </w:r>
      <w:r w:rsidR="008E1D64" w:rsidRPr="00B7679E">
        <w:rPr>
          <w:rFonts w:eastAsia="Batang"/>
          <w:u w:val="single"/>
          <w:lang w:val="lt-LT"/>
        </w:rPr>
        <w:t>, į\k 302722641</w:t>
      </w:r>
    </w:p>
    <w:p w:rsidR="00336A73" w:rsidRPr="00B7679E" w:rsidRDefault="00336A73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 xml:space="preserve">Adresas: Šilo g. 11, </w:t>
      </w:r>
      <w:proofErr w:type="spellStart"/>
      <w:r w:rsidRPr="00B7679E">
        <w:rPr>
          <w:rFonts w:eastAsia="Batang"/>
          <w:lang w:val="lt-LT"/>
        </w:rPr>
        <w:t>Byčių</w:t>
      </w:r>
      <w:proofErr w:type="spellEnd"/>
      <w:r w:rsidRPr="00B7679E">
        <w:rPr>
          <w:rFonts w:eastAsia="Batang"/>
          <w:lang w:val="lt-LT"/>
        </w:rPr>
        <w:t xml:space="preserve"> kaimas, Kupiškio rajonas, Lietuva</w:t>
      </w:r>
    </w:p>
    <w:p w:rsidR="00260B80" w:rsidRPr="00B7679E" w:rsidRDefault="00260B80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Tel.: +370 612 20895</w:t>
      </w:r>
    </w:p>
    <w:p w:rsidR="00336A73" w:rsidRPr="00B7679E" w:rsidRDefault="00260B80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E-paštas</w:t>
      </w:r>
      <w:r w:rsidR="00336A73" w:rsidRPr="00B7679E">
        <w:rPr>
          <w:rFonts w:eastAsia="Batang"/>
          <w:lang w:val="lt-LT"/>
        </w:rPr>
        <w:t xml:space="preserve">: </w:t>
      </w:r>
      <w:hyperlink r:id="rId10" w:history="1">
        <w:r w:rsidR="00336A73" w:rsidRPr="00B7679E">
          <w:rPr>
            <w:rStyle w:val="Hipersaitas"/>
            <w:rFonts w:eastAsia="Batang"/>
            <w:lang w:val="lt-LT"/>
          </w:rPr>
          <w:t>sauliauspaslaugos@gmail.com</w:t>
        </w:r>
      </w:hyperlink>
      <w:r w:rsidR="00336A73" w:rsidRPr="00B7679E">
        <w:rPr>
          <w:rFonts w:eastAsia="Batang"/>
          <w:lang w:val="lt-LT"/>
        </w:rPr>
        <w:t xml:space="preserve"> </w:t>
      </w:r>
    </w:p>
    <w:p w:rsidR="008E1D64" w:rsidRPr="00B7679E" w:rsidRDefault="008E1D64" w:rsidP="00E41C38">
      <w:pPr>
        <w:tabs>
          <w:tab w:val="left" w:pos="0"/>
          <w:tab w:val="left" w:pos="2160"/>
        </w:tabs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Organizatoriaus partneriai:</w:t>
      </w:r>
    </w:p>
    <w:p w:rsidR="008E1D64" w:rsidRPr="00B7679E" w:rsidRDefault="008E1D64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Visureigių klubas ,,35 COLIAI’’</w:t>
      </w:r>
    </w:p>
    <w:p w:rsidR="008E1D64" w:rsidRPr="00B7679E" w:rsidRDefault="008E1D64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proofErr w:type="spellStart"/>
      <w:r w:rsidRPr="00B7679E">
        <w:rPr>
          <w:rFonts w:eastAsia="Batang"/>
          <w:lang w:val="lt-LT"/>
        </w:rPr>
        <w:t>Dvaramiškio</w:t>
      </w:r>
      <w:proofErr w:type="spellEnd"/>
      <w:r w:rsidRPr="00B7679E">
        <w:rPr>
          <w:rFonts w:eastAsia="Batang"/>
          <w:lang w:val="lt-LT"/>
        </w:rPr>
        <w:t xml:space="preserve"> g.19, </w:t>
      </w:r>
      <w:proofErr w:type="spellStart"/>
      <w:r w:rsidRPr="00B7679E">
        <w:rPr>
          <w:rFonts w:eastAsia="Batang"/>
          <w:lang w:val="lt-LT"/>
        </w:rPr>
        <w:t>Aukštupėnų</w:t>
      </w:r>
      <w:proofErr w:type="spellEnd"/>
      <w:r w:rsidRPr="00B7679E">
        <w:rPr>
          <w:rFonts w:eastAsia="Batang"/>
          <w:lang w:val="lt-LT"/>
        </w:rPr>
        <w:t xml:space="preserve"> k., Kupiškio r.</w:t>
      </w:r>
    </w:p>
    <w:p w:rsidR="008E1D64" w:rsidRPr="00B7679E" w:rsidRDefault="008E1D64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Tel. +37061220895</w:t>
      </w:r>
    </w:p>
    <w:p w:rsidR="008E1D64" w:rsidRPr="00B7679E" w:rsidRDefault="00DA3E9C" w:rsidP="00E41C38">
      <w:pPr>
        <w:tabs>
          <w:tab w:val="left" w:pos="0"/>
          <w:tab w:val="left" w:pos="2160"/>
        </w:tabs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Organizatoriaus teisių perleidėjas:</w:t>
      </w:r>
    </w:p>
    <w:p w:rsidR="0006492C" w:rsidRPr="00B7679E" w:rsidRDefault="0006492C" w:rsidP="00E41C38">
      <w:pPr>
        <w:tabs>
          <w:tab w:val="left" w:pos="0"/>
          <w:tab w:val="left" w:pos="2160"/>
        </w:tabs>
        <w:rPr>
          <w:rFonts w:eastAsia="Batang"/>
          <w:u w:val="single"/>
          <w:lang w:val="lt-LT"/>
        </w:rPr>
      </w:pPr>
      <w:r w:rsidRPr="00B7679E">
        <w:rPr>
          <w:rFonts w:eastAsia="Batang"/>
          <w:u w:val="single"/>
          <w:lang w:val="lt-LT"/>
        </w:rPr>
        <w:t>Lietuvos</w:t>
      </w:r>
      <w:r w:rsidR="00DF6999" w:rsidRPr="00B7679E">
        <w:rPr>
          <w:rFonts w:eastAsia="Batang"/>
          <w:u w:val="single"/>
          <w:lang w:val="lt-LT"/>
        </w:rPr>
        <w:t xml:space="preserve"> </w:t>
      </w:r>
      <w:r w:rsidRPr="00B7679E">
        <w:rPr>
          <w:rFonts w:eastAsia="Batang"/>
          <w:u w:val="single"/>
          <w:lang w:val="lt-LT"/>
        </w:rPr>
        <w:t>automobilių</w:t>
      </w:r>
      <w:r w:rsidR="00DF6999" w:rsidRPr="00B7679E">
        <w:rPr>
          <w:rFonts w:eastAsia="Batang"/>
          <w:u w:val="single"/>
          <w:lang w:val="lt-LT"/>
        </w:rPr>
        <w:t xml:space="preserve"> </w:t>
      </w:r>
      <w:r w:rsidRPr="00B7679E">
        <w:rPr>
          <w:rFonts w:eastAsia="Batang"/>
          <w:u w:val="single"/>
          <w:lang w:val="lt-LT"/>
        </w:rPr>
        <w:t>sporto</w:t>
      </w:r>
      <w:r w:rsidR="00DF6999" w:rsidRPr="00B7679E">
        <w:rPr>
          <w:rFonts w:eastAsia="Batang"/>
          <w:u w:val="single"/>
          <w:lang w:val="lt-LT"/>
        </w:rPr>
        <w:t xml:space="preserve"> </w:t>
      </w:r>
      <w:r w:rsidRPr="00B7679E">
        <w:rPr>
          <w:rFonts w:eastAsia="Batang"/>
          <w:u w:val="single"/>
          <w:lang w:val="lt-LT"/>
        </w:rPr>
        <w:t>federacija</w:t>
      </w:r>
      <w:r w:rsidRPr="00B7679E">
        <w:rPr>
          <w:rFonts w:eastAsia="Batang"/>
          <w:u w:val="single"/>
          <w:lang w:val="lt-LT"/>
        </w:rPr>
        <w:tab/>
      </w:r>
    </w:p>
    <w:p w:rsidR="0006492C" w:rsidRPr="00B7679E" w:rsidRDefault="0006492C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Adresas:</w:t>
      </w:r>
      <w:r w:rsidR="004C386B" w:rsidRPr="00B7679E">
        <w:rPr>
          <w:rFonts w:eastAsia="Batang"/>
          <w:lang w:val="lt-LT"/>
        </w:rPr>
        <w:t xml:space="preserve"> </w:t>
      </w:r>
      <w:r w:rsidR="00C1240E" w:rsidRPr="00B7679E">
        <w:rPr>
          <w:rFonts w:eastAsia="Batang"/>
          <w:lang w:val="lt-LT"/>
        </w:rPr>
        <w:t>Savanorių pr. 56</w:t>
      </w:r>
      <w:r w:rsidRPr="00B7679E">
        <w:rPr>
          <w:rFonts w:eastAsia="Batang"/>
          <w:lang w:val="lt-LT"/>
        </w:rPr>
        <w:t>,</w:t>
      </w:r>
      <w:r w:rsidR="00DF6999" w:rsidRPr="00B7679E">
        <w:rPr>
          <w:rFonts w:eastAsia="Batang"/>
          <w:lang w:val="lt-LT"/>
        </w:rPr>
        <w:t xml:space="preserve"> </w:t>
      </w:r>
      <w:r w:rsidR="00C1240E" w:rsidRPr="00B7679E">
        <w:rPr>
          <w:rFonts w:eastAsia="Batang"/>
          <w:lang w:val="lt-LT"/>
        </w:rPr>
        <w:t>LT-44210</w:t>
      </w:r>
      <w:r w:rsidRPr="00B7679E">
        <w:rPr>
          <w:rFonts w:eastAsia="Batang"/>
          <w:lang w:val="lt-LT"/>
        </w:rPr>
        <w:t>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Kaunas,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Lietuva</w:t>
      </w:r>
    </w:p>
    <w:p w:rsidR="0006492C" w:rsidRPr="00B7679E" w:rsidRDefault="0006492C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Tel./</w:t>
      </w:r>
      <w:proofErr w:type="spellStart"/>
      <w:r w:rsidRPr="00B7679E">
        <w:rPr>
          <w:rFonts w:eastAsia="Batang"/>
          <w:lang w:val="lt-LT"/>
        </w:rPr>
        <w:t>fax</w:t>
      </w:r>
      <w:proofErr w:type="spellEnd"/>
      <w:r w:rsidRPr="00B7679E">
        <w:rPr>
          <w:rFonts w:eastAsia="Batang"/>
          <w:lang w:val="lt-LT"/>
        </w:rPr>
        <w:t>.: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+370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37</w:t>
      </w:r>
      <w:r w:rsidR="00DF6999" w:rsidRPr="00B7679E">
        <w:rPr>
          <w:rFonts w:eastAsia="Batang"/>
          <w:lang w:val="lt-LT"/>
        </w:rPr>
        <w:t xml:space="preserve"> </w:t>
      </w:r>
      <w:r w:rsidR="00C1240E" w:rsidRPr="00B7679E">
        <w:rPr>
          <w:rFonts w:eastAsia="Batang"/>
          <w:lang w:val="lt-LT"/>
        </w:rPr>
        <w:t>35002</w:t>
      </w:r>
      <w:r w:rsidRPr="00B7679E">
        <w:rPr>
          <w:rFonts w:eastAsia="Batang"/>
          <w:lang w:val="lt-LT"/>
        </w:rPr>
        <w:t>6</w:t>
      </w:r>
      <w:r w:rsidR="00DF6999" w:rsidRPr="00B7679E">
        <w:rPr>
          <w:rFonts w:eastAsia="Batang"/>
          <w:lang w:val="lt-LT"/>
        </w:rPr>
        <w:t xml:space="preserve">  </w:t>
      </w:r>
      <w:r w:rsidRPr="00B7679E">
        <w:rPr>
          <w:rFonts w:eastAsia="Batang"/>
          <w:lang w:val="lt-LT"/>
        </w:rPr>
        <w:t>Mob.: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+370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615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46710</w:t>
      </w:r>
    </w:p>
    <w:p w:rsidR="0006492C" w:rsidRPr="00B7679E" w:rsidRDefault="0006492C" w:rsidP="00E41C38">
      <w:pPr>
        <w:tabs>
          <w:tab w:val="left" w:pos="0"/>
          <w:tab w:val="left" w:pos="2160"/>
        </w:tabs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E-paštas:</w:t>
      </w:r>
      <w:r w:rsidR="00DF6999" w:rsidRPr="00B7679E">
        <w:rPr>
          <w:rFonts w:eastAsia="Batang"/>
          <w:lang w:val="lt-LT"/>
        </w:rPr>
        <w:t xml:space="preserve"> </w:t>
      </w:r>
      <w:hyperlink r:id="rId11" w:history="1">
        <w:r w:rsidRPr="00B7679E">
          <w:rPr>
            <w:rStyle w:val="Hipersaitas"/>
            <w:rFonts w:eastAsia="Batang"/>
            <w:lang w:val="lt-LT"/>
          </w:rPr>
          <w:t>lasf@lasf.lt</w:t>
        </w:r>
      </w:hyperlink>
    </w:p>
    <w:p w:rsidR="0006492C" w:rsidRPr="00B7679E" w:rsidRDefault="0006492C" w:rsidP="0006492C">
      <w:pPr>
        <w:tabs>
          <w:tab w:val="left" w:pos="0"/>
          <w:tab w:val="left" w:pos="2160"/>
        </w:tabs>
        <w:rPr>
          <w:rFonts w:eastAsia="Batang"/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2.3.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Oficialūs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asmenys</w:t>
      </w:r>
    </w:p>
    <w:p w:rsidR="0006492C" w:rsidRPr="00B7679E" w:rsidRDefault="00856E88" w:rsidP="00E41C38">
      <w:pPr>
        <w:jc w:val="both"/>
        <w:rPr>
          <w:lang w:val="lt-LT"/>
        </w:rPr>
      </w:pP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direktorius</w:t>
      </w:r>
      <w:r w:rsidR="00957DF2" w:rsidRPr="00B7679E">
        <w:rPr>
          <w:lang w:val="lt-LT"/>
        </w:rPr>
        <w:tab/>
      </w:r>
      <w:r w:rsidR="004465D0" w:rsidRPr="00B7679E">
        <w:rPr>
          <w:lang w:val="lt-LT"/>
        </w:rPr>
        <w:tab/>
      </w:r>
      <w:r w:rsidR="00896F64" w:rsidRPr="00B7679E">
        <w:rPr>
          <w:lang w:val="lt-LT"/>
        </w:rPr>
        <w:t>Saulius Valiukas</w:t>
      </w:r>
      <w:r w:rsidR="004465D0" w:rsidRPr="00B7679E">
        <w:rPr>
          <w:lang w:val="lt-LT"/>
        </w:rPr>
        <w:tab/>
      </w:r>
    </w:p>
    <w:p w:rsidR="00B21318" w:rsidRDefault="00856E88" w:rsidP="00E41C38">
      <w:pPr>
        <w:jc w:val="both"/>
        <w:rPr>
          <w:lang w:val="lt-LT"/>
        </w:rPr>
      </w:pP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vadovas</w:t>
      </w:r>
      <w:r w:rsidR="001F1E61">
        <w:rPr>
          <w:lang w:val="lt-LT"/>
        </w:rPr>
        <w:tab/>
      </w:r>
      <w:r w:rsidR="001F1E61">
        <w:rPr>
          <w:lang w:val="lt-LT"/>
        </w:rPr>
        <w:tab/>
      </w:r>
      <w:r w:rsidR="00735E3E">
        <w:rPr>
          <w:lang w:val="lt-LT"/>
        </w:rPr>
        <w:t>Andrius Jasinavičius</w:t>
      </w:r>
    </w:p>
    <w:p w:rsidR="004465D0" w:rsidRPr="00B7679E" w:rsidRDefault="00B21318" w:rsidP="00E41C38">
      <w:pPr>
        <w:jc w:val="both"/>
        <w:rPr>
          <w:lang w:val="lt-LT"/>
        </w:rPr>
      </w:pPr>
      <w:r>
        <w:rPr>
          <w:lang w:val="lt-LT"/>
        </w:rPr>
        <w:t xml:space="preserve">Varžybų vadovo pavaduotojas                </w:t>
      </w:r>
      <w:r w:rsidR="00735E3E">
        <w:rPr>
          <w:lang w:val="lt-LT"/>
        </w:rPr>
        <w:t>Eimantas Burbulas</w:t>
      </w:r>
      <w:r w:rsidR="004465D0" w:rsidRPr="00B7679E">
        <w:rPr>
          <w:lang w:val="lt-LT"/>
        </w:rPr>
        <w:tab/>
      </w:r>
      <w:r w:rsidR="004465D0" w:rsidRPr="00B7679E">
        <w:rPr>
          <w:lang w:val="lt-LT"/>
        </w:rPr>
        <w:tab/>
      </w:r>
    </w:p>
    <w:p w:rsidR="0006492C" w:rsidRPr="00B7679E" w:rsidRDefault="00856E88" w:rsidP="00E41C38">
      <w:pPr>
        <w:jc w:val="both"/>
        <w:rPr>
          <w:lang w:val="lt-LT"/>
        </w:rPr>
      </w:pP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sekretorius</w:t>
      </w:r>
      <w:r w:rsidRPr="00B7679E">
        <w:rPr>
          <w:lang w:val="lt-LT"/>
        </w:rPr>
        <w:tab/>
      </w:r>
      <w:r w:rsidR="004465D0" w:rsidRPr="00B7679E">
        <w:rPr>
          <w:lang w:val="lt-LT"/>
        </w:rPr>
        <w:tab/>
      </w:r>
      <w:r w:rsidR="00906F8F" w:rsidRPr="00B7679E">
        <w:rPr>
          <w:lang w:val="lt-LT"/>
        </w:rPr>
        <w:t>Vaidas Juodzevičius</w:t>
      </w:r>
    </w:p>
    <w:p w:rsidR="0006492C" w:rsidRPr="00B7679E" w:rsidRDefault="00856E88" w:rsidP="00E41C38">
      <w:pPr>
        <w:jc w:val="both"/>
        <w:rPr>
          <w:lang w:val="lt-LT"/>
        </w:rPr>
      </w:pP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proofErr w:type="spellStart"/>
      <w:r w:rsidRPr="00B7679E">
        <w:rPr>
          <w:lang w:val="lt-LT"/>
        </w:rPr>
        <w:t>laikininkas</w:t>
      </w:r>
      <w:proofErr w:type="spellEnd"/>
      <w:r w:rsidRPr="00B7679E">
        <w:rPr>
          <w:lang w:val="lt-LT"/>
        </w:rPr>
        <w:tab/>
      </w:r>
      <w:r w:rsidR="004465D0" w:rsidRPr="00B7679E">
        <w:rPr>
          <w:lang w:val="lt-LT"/>
        </w:rPr>
        <w:tab/>
      </w:r>
      <w:r w:rsidR="00906F8F" w:rsidRPr="00B7679E">
        <w:rPr>
          <w:lang w:val="lt-LT"/>
        </w:rPr>
        <w:t>Egidijus Stonys</w:t>
      </w:r>
    </w:p>
    <w:p w:rsidR="004465D0" w:rsidRPr="00B7679E" w:rsidRDefault="004465D0" w:rsidP="00E41C38">
      <w:pPr>
        <w:jc w:val="both"/>
        <w:rPr>
          <w:lang w:val="lt-LT"/>
        </w:rPr>
      </w:pPr>
      <w:r w:rsidRPr="00B7679E">
        <w:rPr>
          <w:lang w:val="lt-LT"/>
        </w:rPr>
        <w:t>Teisėjas ryšiams su dalyviais</w:t>
      </w:r>
      <w:r w:rsidRPr="00B7679E">
        <w:rPr>
          <w:lang w:val="lt-LT"/>
        </w:rPr>
        <w:tab/>
      </w:r>
      <w:r w:rsidR="007410B4">
        <w:rPr>
          <w:lang w:val="lt-LT"/>
        </w:rPr>
        <w:t xml:space="preserve">Justinas </w:t>
      </w:r>
      <w:proofErr w:type="spellStart"/>
      <w:r w:rsidR="007410B4">
        <w:rPr>
          <w:lang w:val="lt-LT"/>
        </w:rPr>
        <w:t>Sinica</w:t>
      </w:r>
      <w:proofErr w:type="spellEnd"/>
    </w:p>
    <w:p w:rsidR="00957DF2" w:rsidRPr="00B7679E" w:rsidRDefault="004465D0" w:rsidP="00E41C38">
      <w:pPr>
        <w:jc w:val="both"/>
        <w:rPr>
          <w:lang w:val="lt-LT"/>
        </w:rPr>
      </w:pPr>
      <w:r w:rsidRPr="00B7679E">
        <w:rPr>
          <w:lang w:val="lt-LT"/>
        </w:rPr>
        <w:t>Trasos saugumo viršininkas</w:t>
      </w:r>
      <w:r w:rsidRPr="00B7679E">
        <w:rPr>
          <w:lang w:val="lt-LT"/>
        </w:rPr>
        <w:tab/>
      </w:r>
      <w:r w:rsidR="00735E3E">
        <w:rPr>
          <w:lang w:val="lt-LT"/>
        </w:rPr>
        <w:t>Dalius Valiukas</w:t>
      </w:r>
    </w:p>
    <w:p w:rsidR="0006492C" w:rsidRPr="00B7679E" w:rsidRDefault="00E2400D" w:rsidP="00E41C38">
      <w:pPr>
        <w:jc w:val="both"/>
        <w:rPr>
          <w:lang w:val="lt-LT"/>
        </w:rPr>
      </w:pPr>
      <w:r w:rsidRPr="00B7679E">
        <w:rPr>
          <w:lang w:val="lt-LT"/>
        </w:rPr>
        <w:t>Techninės</w:t>
      </w:r>
      <w:r w:rsidR="00DF6999" w:rsidRPr="00B7679E">
        <w:rPr>
          <w:lang w:val="lt-LT"/>
        </w:rPr>
        <w:t xml:space="preserve"> </w:t>
      </w:r>
      <w:r w:rsidR="00856E88" w:rsidRPr="00B7679E">
        <w:rPr>
          <w:lang w:val="lt-LT"/>
        </w:rPr>
        <w:t>komisijos</w:t>
      </w:r>
      <w:r w:rsidR="00DF6999" w:rsidRPr="00B7679E">
        <w:rPr>
          <w:lang w:val="lt-LT"/>
        </w:rPr>
        <w:t xml:space="preserve"> </w:t>
      </w:r>
      <w:r w:rsidR="00344E04" w:rsidRPr="00B7679E">
        <w:rPr>
          <w:lang w:val="lt-LT"/>
        </w:rPr>
        <w:t>pirmi</w:t>
      </w:r>
      <w:r w:rsidR="004465D0" w:rsidRPr="00B7679E">
        <w:rPr>
          <w:lang w:val="lt-LT"/>
        </w:rPr>
        <w:t>ninkas</w:t>
      </w:r>
      <w:r w:rsidR="00957DF2" w:rsidRPr="00B7679E">
        <w:rPr>
          <w:lang w:val="lt-LT"/>
        </w:rPr>
        <w:tab/>
      </w:r>
      <w:r w:rsidR="00735E3E">
        <w:rPr>
          <w:lang w:val="lt-LT"/>
        </w:rPr>
        <w:t>Giedrius Radzevičius</w:t>
      </w:r>
    </w:p>
    <w:p w:rsidR="00DA3E9C" w:rsidRDefault="00DA3E9C" w:rsidP="00E41C38">
      <w:pPr>
        <w:jc w:val="both"/>
        <w:rPr>
          <w:lang w:val="lt-LT"/>
        </w:rPr>
      </w:pPr>
      <w:r w:rsidRPr="00B7679E">
        <w:rPr>
          <w:lang w:val="lt-LT"/>
        </w:rPr>
        <w:t>Techninės komisijos narys</w:t>
      </w:r>
      <w:r w:rsidR="007410B4">
        <w:rPr>
          <w:lang w:val="lt-LT"/>
        </w:rPr>
        <w:t xml:space="preserve">                      Arūnas Baronas</w:t>
      </w:r>
    </w:p>
    <w:p w:rsidR="00735E3E" w:rsidRPr="00B7679E" w:rsidRDefault="00735E3E" w:rsidP="00E41C38">
      <w:pPr>
        <w:jc w:val="both"/>
        <w:rPr>
          <w:lang w:val="lt-LT"/>
        </w:rPr>
      </w:pPr>
      <w:r>
        <w:rPr>
          <w:lang w:val="lt-LT"/>
        </w:rPr>
        <w:t xml:space="preserve">Techninės komisijos narys                      Mantas </w:t>
      </w:r>
      <w:proofErr w:type="spellStart"/>
      <w:r>
        <w:rPr>
          <w:lang w:val="lt-LT"/>
        </w:rPr>
        <w:t>Bernickis</w:t>
      </w:r>
      <w:proofErr w:type="spellEnd"/>
    </w:p>
    <w:p w:rsidR="0006492C" w:rsidRPr="00B7679E" w:rsidRDefault="004465D0" w:rsidP="00E41C38">
      <w:pPr>
        <w:jc w:val="both"/>
        <w:rPr>
          <w:lang w:val="lt-LT"/>
        </w:rPr>
      </w:pPr>
      <w:r w:rsidRPr="00B7679E">
        <w:rPr>
          <w:lang w:val="lt-LT"/>
        </w:rPr>
        <w:t>S</w:t>
      </w:r>
      <w:r w:rsidR="0006492C" w:rsidRPr="00B7679E">
        <w:rPr>
          <w:lang w:val="lt-LT"/>
        </w:rPr>
        <w:t>tarto</w:t>
      </w:r>
      <w:r w:rsidRPr="00B7679E">
        <w:rPr>
          <w:lang w:val="lt-LT"/>
        </w:rPr>
        <w:t xml:space="preserve"> teisėjas</w:t>
      </w:r>
      <w:r w:rsidR="00957DF2" w:rsidRPr="00B7679E">
        <w:rPr>
          <w:lang w:val="lt-LT"/>
        </w:rPr>
        <w:tab/>
      </w:r>
      <w:r w:rsidRPr="00B7679E">
        <w:rPr>
          <w:lang w:val="lt-LT"/>
        </w:rPr>
        <w:tab/>
      </w:r>
      <w:r w:rsidR="0001415A">
        <w:rPr>
          <w:lang w:val="lt-LT"/>
        </w:rPr>
        <w:t>Sigitas Augustinas</w:t>
      </w:r>
    </w:p>
    <w:p w:rsidR="0006492C" w:rsidRPr="00B7679E" w:rsidRDefault="004465D0" w:rsidP="00E41C38">
      <w:pPr>
        <w:jc w:val="both"/>
        <w:rPr>
          <w:lang w:val="lt-LT"/>
        </w:rPr>
      </w:pPr>
      <w:r w:rsidRPr="00B7679E">
        <w:rPr>
          <w:lang w:val="lt-LT"/>
        </w:rPr>
        <w:t>Starto fakto teisėjas</w:t>
      </w:r>
      <w:r w:rsidR="00957DF2" w:rsidRPr="00B7679E">
        <w:rPr>
          <w:lang w:val="lt-LT"/>
        </w:rPr>
        <w:tab/>
      </w:r>
      <w:r w:rsidRPr="00B7679E">
        <w:rPr>
          <w:lang w:val="lt-LT"/>
        </w:rPr>
        <w:tab/>
      </w:r>
      <w:r w:rsidR="00735E3E">
        <w:rPr>
          <w:lang w:val="lt-LT"/>
        </w:rPr>
        <w:t>Arnas Balaišis</w:t>
      </w:r>
    </w:p>
    <w:p w:rsidR="007410B4" w:rsidRDefault="00344E04" w:rsidP="00E41C38">
      <w:pPr>
        <w:jc w:val="both"/>
        <w:rPr>
          <w:lang w:val="lt-LT"/>
        </w:rPr>
      </w:pPr>
      <w:r w:rsidRPr="00B7679E">
        <w:rPr>
          <w:lang w:val="lt-LT"/>
        </w:rPr>
        <w:t xml:space="preserve">Finišo </w:t>
      </w:r>
      <w:r w:rsidR="004465D0" w:rsidRPr="00B7679E">
        <w:rPr>
          <w:lang w:val="lt-LT"/>
        </w:rPr>
        <w:t>teisėjas</w:t>
      </w:r>
      <w:r w:rsidRPr="00B7679E">
        <w:rPr>
          <w:lang w:val="lt-LT"/>
        </w:rPr>
        <w:t xml:space="preserve"> </w:t>
      </w:r>
      <w:r w:rsidR="00856E88" w:rsidRPr="00B7679E">
        <w:rPr>
          <w:lang w:val="lt-LT"/>
        </w:rPr>
        <w:tab/>
      </w:r>
      <w:r w:rsidR="007410B4">
        <w:rPr>
          <w:lang w:val="lt-LT"/>
        </w:rPr>
        <w:t xml:space="preserve">                      Rimvydas Jablonskas</w:t>
      </w:r>
    </w:p>
    <w:p w:rsidR="007410B4" w:rsidRDefault="007410B4" w:rsidP="00E41C38">
      <w:pPr>
        <w:jc w:val="both"/>
        <w:rPr>
          <w:lang w:val="lt-LT"/>
        </w:rPr>
      </w:pPr>
    </w:p>
    <w:p w:rsidR="001217F6" w:rsidRPr="007410B4" w:rsidRDefault="0006492C" w:rsidP="00E41C38">
      <w:pPr>
        <w:jc w:val="both"/>
        <w:rPr>
          <w:lang w:val="lt-LT"/>
        </w:rPr>
      </w:pPr>
      <w:r w:rsidRPr="00B7679E">
        <w:rPr>
          <w:b/>
          <w:lang w:val="lt-LT"/>
        </w:rPr>
        <w:t>Oficiali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varžybų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lenta</w:t>
      </w: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lang w:val="lt-LT"/>
        </w:rPr>
        <w:t>Oficiali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lenta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yra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dalyvių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parke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įvažiavimo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į</w:t>
      </w:r>
      <w:r w:rsidR="00DF6999" w:rsidRPr="00B7679E">
        <w:rPr>
          <w:lang w:val="lt-LT"/>
        </w:rPr>
        <w:t xml:space="preserve"> </w:t>
      </w:r>
      <w:r w:rsidR="000B2E32" w:rsidRPr="00B7679E">
        <w:rPr>
          <w:lang w:val="lt-LT"/>
        </w:rPr>
        <w:t>startą</w:t>
      </w:r>
      <w:r w:rsidR="00DF6999" w:rsidRPr="00B7679E">
        <w:rPr>
          <w:lang w:val="lt-LT"/>
        </w:rPr>
        <w:t xml:space="preserve"> </w:t>
      </w:r>
    </w:p>
    <w:p w:rsidR="001217F6" w:rsidRPr="00B7679E" w:rsidRDefault="001217F6" w:rsidP="00E41C38">
      <w:pPr>
        <w:tabs>
          <w:tab w:val="left" w:pos="567"/>
        </w:tabs>
        <w:jc w:val="both"/>
        <w:rPr>
          <w:b/>
          <w:lang w:val="lt-LT"/>
        </w:rPr>
      </w:pPr>
    </w:p>
    <w:p w:rsidR="0006492C" w:rsidRPr="00B7679E" w:rsidRDefault="0006492C" w:rsidP="00E41C38">
      <w:pPr>
        <w:tabs>
          <w:tab w:val="left" w:pos="567"/>
        </w:tabs>
        <w:jc w:val="both"/>
        <w:rPr>
          <w:b/>
          <w:lang w:val="lt-LT"/>
        </w:rPr>
      </w:pPr>
      <w:r w:rsidRPr="00B7679E">
        <w:rPr>
          <w:b/>
          <w:lang w:val="lt-LT"/>
        </w:rPr>
        <w:t>III.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PAGRINDINĖS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SĄLYGOS</w:t>
      </w:r>
    </w:p>
    <w:p w:rsidR="00405F9B" w:rsidRPr="00B7679E" w:rsidRDefault="00735E3E" w:rsidP="00E41C38">
      <w:pPr>
        <w:tabs>
          <w:tab w:val="left" w:pos="567"/>
        </w:tabs>
        <w:jc w:val="both"/>
        <w:rPr>
          <w:b/>
          <w:lang w:val="lt-LT"/>
        </w:rPr>
      </w:pPr>
      <w:r>
        <w:rPr>
          <w:b/>
          <w:lang w:val="lt-LT"/>
        </w:rPr>
        <w:t>2023</w:t>
      </w:r>
      <w:r w:rsidR="00344A15" w:rsidRPr="00B7679E">
        <w:rPr>
          <w:b/>
          <w:lang w:val="lt-LT"/>
        </w:rPr>
        <w:t>m. Automobilių sporto sezono uždarymo šventė</w:t>
      </w:r>
      <w:r w:rsidR="00E41C38">
        <w:rPr>
          <w:b/>
          <w:lang w:val="lt-LT"/>
        </w:rPr>
        <w:t>.</w:t>
      </w:r>
    </w:p>
    <w:p w:rsidR="00735E3E" w:rsidRDefault="000C7D1A" w:rsidP="00E41C38">
      <w:pPr>
        <w:tabs>
          <w:tab w:val="left" w:pos="567"/>
        </w:tabs>
        <w:jc w:val="both"/>
        <w:rPr>
          <w:b/>
          <w:lang w:val="lt-LT"/>
        </w:rPr>
      </w:pPr>
      <w:r w:rsidRPr="00B7679E">
        <w:rPr>
          <w:b/>
          <w:lang w:val="lt-LT"/>
        </w:rPr>
        <w:t>D</w:t>
      </w:r>
      <w:r w:rsidR="00F63182" w:rsidRPr="00B7679E">
        <w:rPr>
          <w:b/>
          <w:lang w:val="lt-LT"/>
        </w:rPr>
        <w:t>alyvių</w:t>
      </w:r>
      <w:r w:rsidR="00DF6999" w:rsidRPr="00B7679E">
        <w:rPr>
          <w:b/>
          <w:lang w:val="lt-LT"/>
        </w:rPr>
        <w:t xml:space="preserve"> </w:t>
      </w:r>
      <w:r w:rsidR="00F63182" w:rsidRPr="00B7679E">
        <w:rPr>
          <w:b/>
          <w:lang w:val="lt-LT"/>
        </w:rPr>
        <w:t>klasės</w:t>
      </w:r>
      <w:r w:rsidR="00735E3E">
        <w:rPr>
          <w:b/>
          <w:lang w:val="lt-LT"/>
        </w:rPr>
        <w:t>:</w:t>
      </w:r>
    </w:p>
    <w:p w:rsidR="00735E3E" w:rsidRDefault="00735E3E" w:rsidP="00E41C38">
      <w:pPr>
        <w:tabs>
          <w:tab w:val="left" w:pos="567"/>
        </w:tabs>
        <w:jc w:val="both"/>
        <w:rPr>
          <w:lang w:val="lt-LT"/>
        </w:rPr>
      </w:pPr>
      <w:r w:rsidRPr="00735E3E">
        <w:rPr>
          <w:lang w:val="lt-LT"/>
        </w:rPr>
        <w:t xml:space="preserve">Mini </w:t>
      </w:r>
      <w:proofErr w:type="spellStart"/>
      <w:r w:rsidRPr="00735E3E">
        <w:rPr>
          <w:lang w:val="lt-LT"/>
        </w:rPr>
        <w:t>Buggy</w:t>
      </w:r>
      <w:proofErr w:type="spellEnd"/>
    </w:p>
    <w:p w:rsidR="00EA6F8F" w:rsidRPr="00735E3E" w:rsidRDefault="00EA6F8F" w:rsidP="00E41C38">
      <w:pPr>
        <w:tabs>
          <w:tab w:val="left" w:pos="567"/>
        </w:tabs>
        <w:jc w:val="both"/>
        <w:rPr>
          <w:lang w:val="lt-LT"/>
        </w:rPr>
      </w:pPr>
      <w:proofErr w:type="spellStart"/>
      <w:r>
        <w:rPr>
          <w:lang w:val="lt-LT"/>
        </w:rPr>
        <w:t>Extreme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Jr</w:t>
      </w:r>
      <w:proofErr w:type="spellEnd"/>
      <w:r>
        <w:rPr>
          <w:lang w:val="lt-LT"/>
        </w:rPr>
        <w:t>.</w:t>
      </w:r>
      <w:r w:rsidR="00F32F8B">
        <w:rPr>
          <w:lang w:val="lt-LT"/>
        </w:rPr>
        <w:t>- svečių klasė</w:t>
      </w:r>
    </w:p>
    <w:p w:rsidR="007410B4" w:rsidRPr="00B7679E" w:rsidRDefault="00B21318" w:rsidP="00E41C38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>1600J</w:t>
      </w:r>
    </w:p>
    <w:p w:rsidR="007D0883" w:rsidRPr="00B7679E" w:rsidRDefault="00B21318" w:rsidP="00E41C38">
      <w:pPr>
        <w:tabs>
          <w:tab w:val="left" w:pos="567"/>
        </w:tabs>
        <w:jc w:val="both"/>
        <w:rPr>
          <w:lang w:val="lt-LT"/>
        </w:rPr>
      </w:pPr>
      <w:r>
        <w:rPr>
          <w:rFonts w:ascii="Sylfaen" w:hAnsi="Sylfaen"/>
          <w:lang w:val="lt-LT"/>
        </w:rPr>
        <w:t>1600</w:t>
      </w:r>
    </w:p>
    <w:p w:rsidR="007D0883" w:rsidRPr="00B7679E" w:rsidRDefault="00B21318" w:rsidP="00E41C38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>2000</w:t>
      </w:r>
    </w:p>
    <w:p w:rsidR="007D0883" w:rsidRPr="00E41C38" w:rsidRDefault="00735E3E" w:rsidP="00E41C38">
      <w:pPr>
        <w:tabs>
          <w:tab w:val="left" w:pos="567"/>
        </w:tabs>
        <w:jc w:val="both"/>
        <w:rPr>
          <w:lang w:val="lt-LT"/>
        </w:rPr>
      </w:pPr>
      <w:r w:rsidRPr="00E41C38">
        <w:rPr>
          <w:lang w:val="lt-LT"/>
        </w:rPr>
        <w:t>30</w:t>
      </w:r>
      <w:r w:rsidR="003646C2" w:rsidRPr="00E41C38">
        <w:rPr>
          <w:lang w:val="lt-LT"/>
        </w:rPr>
        <w:t>00</w:t>
      </w:r>
      <w:r w:rsidR="00697943" w:rsidRPr="00E41C38">
        <w:rPr>
          <w:lang w:val="lt-LT"/>
        </w:rPr>
        <w:t xml:space="preserve">RWD </w:t>
      </w:r>
    </w:p>
    <w:p w:rsidR="0006492C" w:rsidRDefault="00697943" w:rsidP="00E41C38">
      <w:pPr>
        <w:tabs>
          <w:tab w:val="left" w:pos="567"/>
        </w:tabs>
        <w:jc w:val="both"/>
        <w:rPr>
          <w:lang w:val="lt-LT"/>
        </w:rPr>
      </w:pPr>
      <w:proofErr w:type="spellStart"/>
      <w:r w:rsidRPr="00B7679E">
        <w:rPr>
          <w:u w:val="single"/>
          <w:lang w:val="lt-LT"/>
        </w:rPr>
        <w:lastRenderedPageBreak/>
        <w:t>Open</w:t>
      </w:r>
      <w:proofErr w:type="spellEnd"/>
      <w:r w:rsidR="00B21318">
        <w:rPr>
          <w:lang w:val="lt-LT"/>
        </w:rPr>
        <w:t xml:space="preserve"> 2500</w:t>
      </w:r>
    </w:p>
    <w:p w:rsidR="00B21318" w:rsidRPr="00B7679E" w:rsidRDefault="00B21318" w:rsidP="00E41C38">
      <w:pPr>
        <w:tabs>
          <w:tab w:val="left" w:pos="567"/>
        </w:tabs>
        <w:jc w:val="both"/>
        <w:rPr>
          <w:lang w:val="lt-LT"/>
        </w:rPr>
      </w:pPr>
      <w:proofErr w:type="spellStart"/>
      <w:r>
        <w:rPr>
          <w:lang w:val="lt-LT"/>
        </w:rPr>
        <w:t>Super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cars</w:t>
      </w:r>
      <w:proofErr w:type="spellEnd"/>
    </w:p>
    <w:p w:rsidR="00CC19A2" w:rsidRPr="00B7679E" w:rsidRDefault="00344A15" w:rsidP="00E41C38">
      <w:pPr>
        <w:tabs>
          <w:tab w:val="left" w:pos="567"/>
        </w:tabs>
        <w:jc w:val="both"/>
        <w:rPr>
          <w:lang w:val="lt-LT"/>
        </w:rPr>
      </w:pPr>
      <w:r w:rsidRPr="00B7679E">
        <w:rPr>
          <w:lang w:val="lt-LT"/>
        </w:rPr>
        <w:t>Damų</w:t>
      </w:r>
      <w:r w:rsidR="00B21318">
        <w:rPr>
          <w:lang w:val="lt-LT"/>
        </w:rPr>
        <w:t>- Svečių klasė</w:t>
      </w:r>
    </w:p>
    <w:p w:rsidR="00344A15" w:rsidRDefault="00344A15" w:rsidP="00E41C38">
      <w:pPr>
        <w:tabs>
          <w:tab w:val="left" w:pos="567"/>
        </w:tabs>
        <w:jc w:val="both"/>
        <w:rPr>
          <w:lang w:val="lt-LT"/>
        </w:rPr>
      </w:pPr>
      <w:r w:rsidRPr="00B7679E">
        <w:rPr>
          <w:lang w:val="lt-LT"/>
        </w:rPr>
        <w:t>Mechanikų</w:t>
      </w:r>
      <w:r w:rsidR="00735E3E">
        <w:rPr>
          <w:lang w:val="lt-LT"/>
        </w:rPr>
        <w:t>- svečių klasė</w:t>
      </w:r>
    </w:p>
    <w:p w:rsidR="00735E3E" w:rsidRDefault="00735E3E" w:rsidP="00E41C38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 xml:space="preserve">ATV iki </w:t>
      </w:r>
      <w:r w:rsidR="00362099">
        <w:rPr>
          <w:lang w:val="lt-LT"/>
        </w:rPr>
        <w:t>750</w:t>
      </w:r>
    </w:p>
    <w:p w:rsidR="00735E3E" w:rsidRDefault="00735E3E" w:rsidP="00E41C38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>ATV virš</w:t>
      </w:r>
      <w:r w:rsidR="00362099">
        <w:rPr>
          <w:lang w:val="lt-LT"/>
        </w:rPr>
        <w:t xml:space="preserve"> 750</w:t>
      </w:r>
    </w:p>
    <w:p w:rsidR="00B21318" w:rsidRDefault="00735E3E" w:rsidP="00E41C38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 xml:space="preserve">TR1, TR2, TR3, </w:t>
      </w:r>
      <w:r w:rsidR="00CB6DB2">
        <w:rPr>
          <w:lang w:val="lt-LT"/>
        </w:rPr>
        <w:t xml:space="preserve"> Standartas iki 33‘‘</w:t>
      </w:r>
      <w:r w:rsidR="00B21318">
        <w:rPr>
          <w:lang w:val="lt-LT"/>
        </w:rPr>
        <w:t>,  Standartas virš 33‘</w:t>
      </w:r>
    </w:p>
    <w:p w:rsidR="00E41C38" w:rsidRDefault="00E41C38" w:rsidP="00E41C38">
      <w:pPr>
        <w:tabs>
          <w:tab w:val="left" w:pos="567"/>
        </w:tabs>
        <w:jc w:val="both"/>
        <w:rPr>
          <w:lang w:val="lt-LT"/>
        </w:rPr>
      </w:pPr>
    </w:p>
    <w:p w:rsidR="0006492C" w:rsidRPr="00B21318" w:rsidRDefault="009A6D0C" w:rsidP="00E41C38">
      <w:pPr>
        <w:tabs>
          <w:tab w:val="left" w:pos="567"/>
        </w:tabs>
        <w:jc w:val="both"/>
        <w:rPr>
          <w:lang w:val="lt-LT"/>
        </w:rPr>
      </w:pPr>
      <w:r w:rsidRPr="00B7679E">
        <w:rPr>
          <w:b/>
          <w:lang w:val="lt-LT"/>
        </w:rPr>
        <w:t>3.2.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Duomenys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apie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trasą</w:t>
      </w:r>
    </w:p>
    <w:p w:rsidR="00260B80" w:rsidRPr="00B7679E" w:rsidRDefault="00260B80" w:rsidP="00E41C38">
      <w:pPr>
        <w:jc w:val="both"/>
        <w:rPr>
          <w:lang w:val="lt-LT"/>
        </w:rPr>
      </w:pPr>
      <w:r w:rsidRPr="00B7679E">
        <w:rPr>
          <w:lang w:val="lt-LT"/>
        </w:rPr>
        <w:t>Adresas: Muziejaus g.</w:t>
      </w:r>
      <w:r w:rsidR="00B21318">
        <w:rPr>
          <w:lang w:val="lt-LT"/>
        </w:rPr>
        <w:t xml:space="preserve">9, </w:t>
      </w:r>
      <w:r w:rsidRPr="00B7679E">
        <w:rPr>
          <w:lang w:val="lt-LT"/>
        </w:rPr>
        <w:t xml:space="preserve"> Uoginių kaimas, Kupiškio rajonas, Lietuva</w:t>
      </w:r>
    </w:p>
    <w:p w:rsidR="00405F9B" w:rsidRPr="00B7679E" w:rsidRDefault="00260B80" w:rsidP="00E41C38">
      <w:pPr>
        <w:jc w:val="both"/>
        <w:rPr>
          <w:lang w:val="lt-LT"/>
        </w:rPr>
      </w:pPr>
      <w:r w:rsidRPr="00B7679E">
        <w:rPr>
          <w:lang w:val="lt-LT"/>
        </w:rPr>
        <w:t>Ilgis</w:t>
      </w:r>
      <w:r w:rsidR="00E41C38">
        <w:rPr>
          <w:lang w:val="lt-LT"/>
        </w:rPr>
        <w:t xml:space="preserve">: </w:t>
      </w:r>
      <w:r w:rsidRPr="00B7679E">
        <w:rPr>
          <w:lang w:val="lt-LT"/>
        </w:rPr>
        <w:t>950 m</w:t>
      </w:r>
    </w:p>
    <w:p w:rsidR="00260B80" w:rsidRPr="00B7679E" w:rsidRDefault="00260B80" w:rsidP="00E41C38">
      <w:pPr>
        <w:jc w:val="both"/>
        <w:rPr>
          <w:lang w:val="lt-LT"/>
        </w:rPr>
      </w:pPr>
      <w:r w:rsidRPr="00B7679E">
        <w:rPr>
          <w:lang w:val="lt-LT"/>
        </w:rPr>
        <w:t>Plotis starto vietoje</w:t>
      </w:r>
      <w:r w:rsidR="00E41C38">
        <w:rPr>
          <w:lang w:val="lt-LT"/>
        </w:rPr>
        <w:t xml:space="preserve">: </w:t>
      </w:r>
      <w:r w:rsidRPr="00B7679E">
        <w:rPr>
          <w:lang w:val="lt-LT"/>
        </w:rPr>
        <w:t>14,5 m</w:t>
      </w:r>
    </w:p>
    <w:p w:rsidR="00260B80" w:rsidRPr="00B7679E" w:rsidRDefault="00260B80" w:rsidP="00E41C38">
      <w:pPr>
        <w:jc w:val="both"/>
        <w:rPr>
          <w:lang w:val="lt-LT"/>
        </w:rPr>
      </w:pPr>
      <w:r w:rsidRPr="00B7679E">
        <w:rPr>
          <w:lang w:val="lt-LT"/>
        </w:rPr>
        <w:t>Maksimalus plotis</w:t>
      </w:r>
      <w:r w:rsidR="00E41C38">
        <w:rPr>
          <w:lang w:val="lt-LT"/>
        </w:rPr>
        <w:t xml:space="preserve">: </w:t>
      </w:r>
      <w:r w:rsidR="00DA3E9C" w:rsidRPr="00B7679E">
        <w:rPr>
          <w:lang w:val="lt-LT"/>
        </w:rPr>
        <w:t>24</w:t>
      </w:r>
      <w:r w:rsidRPr="00B7679E">
        <w:rPr>
          <w:lang w:val="lt-LT"/>
        </w:rPr>
        <w:t xml:space="preserve"> m</w:t>
      </w:r>
    </w:p>
    <w:p w:rsidR="00260B80" w:rsidRPr="00B7679E" w:rsidRDefault="00260B80" w:rsidP="00E41C38">
      <w:pPr>
        <w:tabs>
          <w:tab w:val="left" w:pos="3840"/>
        </w:tabs>
        <w:jc w:val="both"/>
        <w:rPr>
          <w:lang w:val="lt-LT"/>
        </w:rPr>
      </w:pPr>
      <w:r w:rsidRPr="00B7679E">
        <w:rPr>
          <w:lang w:val="lt-LT"/>
        </w:rPr>
        <w:t>Minimalus plotis</w:t>
      </w:r>
      <w:r w:rsidR="00E41C38">
        <w:rPr>
          <w:lang w:val="lt-LT"/>
        </w:rPr>
        <w:t xml:space="preserve">: </w:t>
      </w:r>
      <w:r w:rsidRPr="00B7679E">
        <w:rPr>
          <w:lang w:val="lt-LT"/>
        </w:rPr>
        <w:t>12 m</w:t>
      </w:r>
    </w:p>
    <w:p w:rsidR="00260B80" w:rsidRPr="00B7679E" w:rsidRDefault="00260B80" w:rsidP="00E41C38">
      <w:pPr>
        <w:jc w:val="both"/>
        <w:rPr>
          <w:lang w:val="lt-LT"/>
        </w:rPr>
      </w:pPr>
      <w:r w:rsidRPr="00B7679E">
        <w:rPr>
          <w:lang w:val="lt-LT"/>
        </w:rPr>
        <w:t>Danga</w:t>
      </w:r>
      <w:r w:rsidR="003646C2">
        <w:rPr>
          <w:lang w:val="lt-LT"/>
        </w:rPr>
        <w:t xml:space="preserve"> 40/60 proc.</w:t>
      </w:r>
      <w:r w:rsidR="00E41C38">
        <w:rPr>
          <w:lang w:val="lt-LT"/>
        </w:rPr>
        <w:t xml:space="preserve">: </w:t>
      </w:r>
      <w:r w:rsidR="00344A15" w:rsidRPr="00B7679E">
        <w:rPr>
          <w:lang w:val="lt-LT"/>
        </w:rPr>
        <w:t>Žvirgždas/molis</w:t>
      </w:r>
    </w:p>
    <w:p w:rsidR="00344A15" w:rsidRPr="00B7679E" w:rsidRDefault="00344A15" w:rsidP="00E41C38">
      <w:pPr>
        <w:jc w:val="both"/>
        <w:rPr>
          <w:lang w:val="lt-LT"/>
        </w:rPr>
      </w:pPr>
      <w:r w:rsidRPr="00B7679E">
        <w:rPr>
          <w:lang w:val="lt-LT"/>
        </w:rPr>
        <w:t xml:space="preserve">TR1, TR2, </w:t>
      </w:r>
      <w:r w:rsidR="00DA68D3">
        <w:rPr>
          <w:lang w:val="lt-LT"/>
        </w:rPr>
        <w:t>TR3, ATV,</w:t>
      </w:r>
      <w:r w:rsidR="00CB6DB2">
        <w:rPr>
          <w:lang w:val="lt-LT"/>
        </w:rPr>
        <w:t xml:space="preserve"> </w:t>
      </w:r>
      <w:r w:rsidRPr="00B7679E">
        <w:rPr>
          <w:lang w:val="lt-LT"/>
        </w:rPr>
        <w:t>Standartas</w:t>
      </w:r>
      <w:r w:rsidR="00CB6DB2">
        <w:rPr>
          <w:lang w:val="lt-LT"/>
        </w:rPr>
        <w:t xml:space="preserve"> iki 33‘‘, Standartas virš 33‘‘</w:t>
      </w:r>
      <w:r w:rsidRPr="00B7679E">
        <w:rPr>
          <w:lang w:val="lt-LT"/>
        </w:rPr>
        <w:t xml:space="preserve"> klasėms- specialus GR žiedas, ilgis 4 km. Danga – daug purvo , vandens ,žvyras</w:t>
      </w:r>
      <w:r w:rsidR="00E41C38">
        <w:rPr>
          <w:lang w:val="lt-LT"/>
        </w:rPr>
        <w:t>.</w:t>
      </w:r>
    </w:p>
    <w:p w:rsidR="00446A77" w:rsidRPr="00B7679E" w:rsidRDefault="00446A77" w:rsidP="009A6D0C">
      <w:pPr>
        <w:jc w:val="both"/>
        <w:rPr>
          <w:b/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3.3.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Paraiškos</w:t>
      </w:r>
      <w:r w:rsidRPr="00B7679E">
        <w:rPr>
          <w:b/>
          <w:lang w:val="lt-LT"/>
        </w:rPr>
        <w:tab/>
      </w:r>
    </w:p>
    <w:p w:rsidR="005D30CF" w:rsidRPr="00B7679E" w:rsidRDefault="005D30CF" w:rsidP="00E41C38">
      <w:pPr>
        <w:jc w:val="both"/>
        <w:rPr>
          <w:lang w:val="lt-LT"/>
        </w:rPr>
      </w:pPr>
      <w:r w:rsidRPr="00B7679E">
        <w:rPr>
          <w:lang w:val="lt-LT"/>
        </w:rPr>
        <w:t>3.3.1. Kiekvienas nori</w:t>
      </w:r>
      <w:r w:rsidR="00B21318">
        <w:rPr>
          <w:lang w:val="lt-LT"/>
        </w:rPr>
        <w:t xml:space="preserve">ntis dalyvauti varžybose turi </w:t>
      </w:r>
      <w:r w:rsidRPr="00B7679E">
        <w:rPr>
          <w:lang w:val="lt-LT"/>
        </w:rPr>
        <w:t xml:space="preserve"> užpildytą nustatyto</w:t>
      </w:r>
      <w:r w:rsidR="00B21318">
        <w:rPr>
          <w:lang w:val="lt-LT"/>
        </w:rPr>
        <w:t>s formos Dalyvio paraišką internetu</w:t>
      </w:r>
      <w:r w:rsidRPr="00B7679E">
        <w:rPr>
          <w:lang w:val="lt-LT"/>
        </w:rPr>
        <w:t xml:space="preserve">: </w:t>
      </w:r>
      <w:r w:rsidR="00B21318">
        <w:rPr>
          <w:lang w:val="lt-LT"/>
        </w:rPr>
        <w:t>Raceadmin.eu</w:t>
      </w:r>
      <w:r w:rsidR="00AF3270">
        <w:rPr>
          <w:lang w:val="lt-LT"/>
        </w:rPr>
        <w:t xml:space="preserve">  </w:t>
      </w:r>
      <w:r w:rsidR="00AF3270" w:rsidRPr="00AF3270">
        <w:rPr>
          <w:b/>
          <w:lang w:val="lt-LT"/>
        </w:rPr>
        <w:t xml:space="preserve">iki </w:t>
      </w:r>
      <w:r w:rsidR="00CC550C">
        <w:rPr>
          <w:b/>
          <w:lang w:val="lt-LT"/>
        </w:rPr>
        <w:t>2023-10-12</w:t>
      </w:r>
      <w:r w:rsidR="00AF3270" w:rsidRPr="00AF3270">
        <w:rPr>
          <w:b/>
          <w:lang w:val="lt-LT"/>
        </w:rPr>
        <w:t xml:space="preserve"> 18:00 val. imtinai</w:t>
      </w:r>
      <w:r w:rsidR="00AF3270">
        <w:rPr>
          <w:lang w:val="lt-LT"/>
        </w:rPr>
        <w:t>.</w:t>
      </w:r>
    </w:p>
    <w:p w:rsidR="005D30CF" w:rsidRPr="00B7679E" w:rsidRDefault="00DD023F" w:rsidP="00E41C38">
      <w:pPr>
        <w:jc w:val="both"/>
        <w:rPr>
          <w:lang w:val="lt-LT"/>
        </w:rPr>
      </w:pPr>
      <w:r w:rsidRPr="00B7679E">
        <w:rPr>
          <w:lang w:val="lt-LT"/>
        </w:rPr>
        <w:t>3.3.2</w:t>
      </w:r>
      <w:r w:rsidR="005D30CF" w:rsidRPr="00B7679E">
        <w:rPr>
          <w:lang w:val="lt-LT"/>
        </w:rPr>
        <w:t>. Maksimalus viename divizione startuojančių automobilių skaičius neribojamas.</w:t>
      </w:r>
    </w:p>
    <w:p w:rsidR="005D30CF" w:rsidRPr="00B7679E" w:rsidRDefault="00DD023F" w:rsidP="00E41C38">
      <w:pPr>
        <w:jc w:val="both"/>
        <w:rPr>
          <w:lang w:val="lt-LT"/>
        </w:rPr>
      </w:pPr>
      <w:r w:rsidRPr="00B7679E">
        <w:rPr>
          <w:lang w:val="lt-LT"/>
        </w:rPr>
        <w:t>3.3.3</w:t>
      </w:r>
      <w:r w:rsidR="005D30CF" w:rsidRPr="00B7679E">
        <w:rPr>
          <w:lang w:val="lt-LT"/>
        </w:rPr>
        <w:t>. Pasirašydamas paraišką, dalyvis ir visa jo komanda pasižada laikytis Lietuvos Automobilių Sporto Kodekso, taip pat visų reglamen</w:t>
      </w:r>
      <w:r w:rsidRPr="00B7679E">
        <w:rPr>
          <w:lang w:val="lt-LT"/>
        </w:rPr>
        <w:t xml:space="preserve">tuojančių dokumentų reikalavimų, </w:t>
      </w:r>
      <w:r w:rsidR="005D30CF" w:rsidRPr="00B7679E">
        <w:rPr>
          <w:lang w:val="lt-LT"/>
        </w:rPr>
        <w:t>dalyvis ir pareiškėjas sutinka, kad aukščiausia ir galutinė instancija sprendžianti ginčus automobilių sporte yra LASF Apeliacinis teismas.</w:t>
      </w:r>
    </w:p>
    <w:p w:rsidR="005D30CF" w:rsidRPr="00B7679E" w:rsidRDefault="005D30CF" w:rsidP="009A6D0C">
      <w:pPr>
        <w:jc w:val="both"/>
        <w:rPr>
          <w:lang w:val="lt-LT"/>
        </w:rPr>
      </w:pPr>
    </w:p>
    <w:p w:rsidR="0006492C" w:rsidRPr="00B7679E" w:rsidRDefault="0006492C" w:rsidP="009A6D0C">
      <w:pPr>
        <w:jc w:val="both"/>
        <w:rPr>
          <w:b/>
          <w:lang w:val="lt-LT"/>
        </w:rPr>
      </w:pPr>
      <w:r w:rsidRPr="00B7679E">
        <w:rPr>
          <w:b/>
          <w:lang w:val="lt-LT"/>
        </w:rPr>
        <w:t>3.4.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Startiniai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mokesčiai</w:t>
      </w:r>
      <w:r w:rsidR="00DF6999" w:rsidRPr="00B7679E">
        <w:rPr>
          <w:b/>
          <w:lang w:val="lt-LT"/>
        </w:rPr>
        <w:t xml:space="preserve"> </w:t>
      </w:r>
    </w:p>
    <w:p w:rsidR="001217F6" w:rsidRPr="00B7679E" w:rsidRDefault="001217F6" w:rsidP="00261339">
      <w:pPr>
        <w:jc w:val="both"/>
        <w:rPr>
          <w:lang w:val="lt-LT"/>
        </w:rPr>
      </w:pPr>
    </w:p>
    <w:p w:rsidR="00276B2F" w:rsidRPr="00B7679E" w:rsidRDefault="00261339" w:rsidP="00261339">
      <w:pPr>
        <w:jc w:val="both"/>
        <w:rPr>
          <w:lang w:val="lt-LT"/>
        </w:rPr>
      </w:pPr>
      <w:r w:rsidRPr="00B7679E">
        <w:rPr>
          <w:lang w:val="lt-LT"/>
        </w:rPr>
        <w:t xml:space="preserve">3.4.1. </w:t>
      </w:r>
      <w:r w:rsidR="00032125" w:rsidRPr="00B7679E">
        <w:rPr>
          <w:lang w:val="lt-LT"/>
        </w:rPr>
        <w:t>Varžybų</w:t>
      </w:r>
      <w:r w:rsidRPr="00B7679E">
        <w:rPr>
          <w:lang w:val="lt-LT"/>
        </w:rPr>
        <w:t xml:space="preserve"> dalyviui</w:t>
      </w:r>
      <w:r w:rsidR="00276B2F" w:rsidRPr="00B7679E">
        <w:rPr>
          <w:lang w:val="lt-LT"/>
        </w:rPr>
        <w:t>:</w:t>
      </w:r>
    </w:p>
    <w:p w:rsidR="0006492C" w:rsidRPr="00B7679E" w:rsidRDefault="00E41C38" w:rsidP="00E41C38">
      <w:pPr>
        <w:jc w:val="both"/>
        <w:rPr>
          <w:lang w:val="lt-LT"/>
        </w:rPr>
      </w:pPr>
      <w:r>
        <w:rPr>
          <w:lang w:val="lt-LT"/>
        </w:rPr>
        <w:t>A</w:t>
      </w:r>
      <w:r w:rsidR="00BA71D6" w:rsidRPr="00B7679E">
        <w:rPr>
          <w:lang w:val="lt-LT"/>
        </w:rPr>
        <w:t>tsiuntus</w:t>
      </w:r>
      <w:r w:rsidR="00DF6999" w:rsidRPr="00B7679E">
        <w:rPr>
          <w:lang w:val="lt-LT"/>
        </w:rPr>
        <w:t xml:space="preserve"> </w:t>
      </w:r>
      <w:r w:rsidR="00BA71D6" w:rsidRPr="00B7679E">
        <w:rPr>
          <w:lang w:val="lt-LT"/>
        </w:rPr>
        <w:t>paraišką</w:t>
      </w:r>
      <w:r w:rsidR="00DF6999" w:rsidRPr="00B7679E">
        <w:rPr>
          <w:lang w:val="lt-LT"/>
        </w:rPr>
        <w:t xml:space="preserve"> </w:t>
      </w:r>
      <w:r w:rsidR="00BA71D6" w:rsidRPr="00B7679E">
        <w:rPr>
          <w:lang w:val="lt-LT"/>
        </w:rPr>
        <w:t>iki</w:t>
      </w:r>
      <w:r w:rsidR="00DF6999" w:rsidRPr="00B7679E">
        <w:rPr>
          <w:lang w:val="lt-LT"/>
        </w:rPr>
        <w:t xml:space="preserve"> </w:t>
      </w:r>
      <w:r w:rsidR="00CC550C">
        <w:rPr>
          <w:lang w:val="lt-LT"/>
        </w:rPr>
        <w:t>2023-10-12</w:t>
      </w:r>
      <w:r w:rsidR="000F6AEC">
        <w:rPr>
          <w:lang w:val="lt-LT"/>
        </w:rPr>
        <w:t>d.</w:t>
      </w:r>
      <w:r w:rsidR="00AF3270">
        <w:rPr>
          <w:lang w:val="lt-LT"/>
        </w:rPr>
        <w:t xml:space="preserve"> 18:00 val.</w:t>
      </w:r>
      <w:r>
        <w:rPr>
          <w:lang w:val="lt-LT"/>
        </w:rPr>
        <w:t>: 7</w:t>
      </w:r>
      <w:r w:rsidR="00CC550C">
        <w:rPr>
          <w:lang w:val="lt-LT"/>
        </w:rPr>
        <w:t>0</w:t>
      </w:r>
      <w:r w:rsidR="00032125" w:rsidRPr="00B7679E">
        <w:rPr>
          <w:lang w:val="lt-LT"/>
        </w:rPr>
        <w:t>,00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Eur</w:t>
      </w:r>
    </w:p>
    <w:p w:rsidR="00545C64" w:rsidRDefault="00E41C38" w:rsidP="00E41C38">
      <w:pPr>
        <w:jc w:val="both"/>
        <w:rPr>
          <w:lang w:val="lt-LT"/>
        </w:rPr>
      </w:pPr>
      <w:r>
        <w:rPr>
          <w:lang w:val="lt-LT"/>
        </w:rPr>
        <w:t>P</w:t>
      </w:r>
      <w:r w:rsidR="0006492C" w:rsidRPr="00B7679E">
        <w:rPr>
          <w:lang w:val="lt-LT"/>
        </w:rPr>
        <w:t>adavus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paraišką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dieną</w:t>
      </w:r>
      <w:r w:rsidR="00EA6F8F">
        <w:rPr>
          <w:lang w:val="lt-LT"/>
        </w:rPr>
        <w:t>:</w:t>
      </w:r>
      <w:r w:rsidR="00030D83" w:rsidRPr="00B7679E">
        <w:rPr>
          <w:lang w:val="lt-LT"/>
        </w:rPr>
        <w:t xml:space="preserve"> </w:t>
      </w:r>
      <w:r>
        <w:rPr>
          <w:lang w:val="lt-LT"/>
        </w:rPr>
        <w:t xml:space="preserve"> </w:t>
      </w:r>
      <w:r w:rsidR="00CC550C">
        <w:rPr>
          <w:lang w:val="lt-LT"/>
        </w:rPr>
        <w:t>10</w:t>
      </w:r>
      <w:r w:rsidR="003646C2">
        <w:rPr>
          <w:lang w:val="lt-LT"/>
        </w:rPr>
        <w:t>0</w:t>
      </w:r>
      <w:r w:rsidR="00032125" w:rsidRPr="00B7679E">
        <w:rPr>
          <w:lang w:val="lt-LT"/>
        </w:rPr>
        <w:t xml:space="preserve">,00 </w:t>
      </w:r>
      <w:r w:rsidR="0006492C" w:rsidRPr="00B7679E">
        <w:rPr>
          <w:lang w:val="lt-LT"/>
        </w:rPr>
        <w:t>Eur</w:t>
      </w:r>
    </w:p>
    <w:p w:rsidR="00DD086B" w:rsidRDefault="00DD086B" w:rsidP="00E41C38">
      <w:pPr>
        <w:jc w:val="both"/>
        <w:rPr>
          <w:lang w:val="lt-LT"/>
        </w:rPr>
      </w:pPr>
      <w:r>
        <w:rPr>
          <w:lang w:val="lt-LT"/>
        </w:rPr>
        <w:t xml:space="preserve">Mini </w:t>
      </w:r>
      <w:proofErr w:type="spellStart"/>
      <w:r>
        <w:rPr>
          <w:lang w:val="lt-LT"/>
        </w:rPr>
        <w:t>Buggy</w:t>
      </w:r>
      <w:proofErr w:type="spellEnd"/>
      <w:r w:rsidR="00EA6F8F">
        <w:rPr>
          <w:lang w:val="lt-LT"/>
        </w:rPr>
        <w:t xml:space="preserve">, </w:t>
      </w:r>
      <w:proofErr w:type="spellStart"/>
      <w:r w:rsidR="00EA6F8F">
        <w:rPr>
          <w:lang w:val="lt-LT"/>
        </w:rPr>
        <w:t>Extreme</w:t>
      </w:r>
      <w:proofErr w:type="spellEnd"/>
      <w:r w:rsidR="00EA6F8F">
        <w:rPr>
          <w:lang w:val="lt-LT"/>
        </w:rPr>
        <w:t xml:space="preserve"> </w:t>
      </w:r>
      <w:proofErr w:type="spellStart"/>
      <w:r w:rsidR="00EA6F8F">
        <w:rPr>
          <w:lang w:val="lt-LT"/>
        </w:rPr>
        <w:t>Jr</w:t>
      </w:r>
      <w:proofErr w:type="spellEnd"/>
      <w:r w:rsidR="00EA6F8F">
        <w:rPr>
          <w:lang w:val="lt-LT"/>
        </w:rPr>
        <w:t xml:space="preserve">., ATV </w:t>
      </w:r>
      <w:r>
        <w:rPr>
          <w:lang w:val="lt-LT"/>
        </w:rPr>
        <w:t xml:space="preserve"> klasei </w:t>
      </w:r>
      <w:r w:rsidR="00E41C38">
        <w:rPr>
          <w:lang w:val="lt-LT"/>
        </w:rPr>
        <w:t xml:space="preserve">: </w:t>
      </w:r>
      <w:r>
        <w:rPr>
          <w:lang w:val="lt-LT"/>
        </w:rPr>
        <w:t xml:space="preserve"> 50,00 Eur</w:t>
      </w:r>
    </w:p>
    <w:p w:rsidR="00EA6F8F" w:rsidRPr="00AF3270" w:rsidRDefault="00EA6F8F" w:rsidP="00E41C38">
      <w:pPr>
        <w:jc w:val="both"/>
        <w:rPr>
          <w:lang w:val="lt-LT"/>
        </w:rPr>
      </w:pPr>
      <w:r>
        <w:rPr>
          <w:lang w:val="lt-LT"/>
        </w:rPr>
        <w:t>Padavus paraišką varžybų dieną: 70,00 Eur</w:t>
      </w:r>
    </w:p>
    <w:p w:rsidR="00545C64" w:rsidRPr="00B7679E" w:rsidRDefault="000E4BEE" w:rsidP="000F6AEC">
      <w:pPr>
        <w:jc w:val="both"/>
        <w:rPr>
          <w:lang w:val="lt-LT"/>
        </w:rPr>
      </w:pPr>
      <w:r w:rsidRPr="00B7679E">
        <w:rPr>
          <w:lang w:val="lt-LT"/>
        </w:rPr>
        <w:t>Mechanikų klasei</w:t>
      </w:r>
      <w:r w:rsidR="00E41C38">
        <w:rPr>
          <w:lang w:val="lt-LT"/>
        </w:rPr>
        <w:t xml:space="preserve">: </w:t>
      </w:r>
      <w:r w:rsidR="00CC550C">
        <w:rPr>
          <w:lang w:val="lt-LT"/>
        </w:rPr>
        <w:t>3</w:t>
      </w:r>
      <w:r w:rsidR="00545C64" w:rsidRPr="00B7679E">
        <w:rPr>
          <w:lang w:val="lt-LT"/>
        </w:rPr>
        <w:t>0,00 Eur</w:t>
      </w:r>
    </w:p>
    <w:p w:rsidR="00446A77" w:rsidRPr="00797AF8" w:rsidRDefault="00446A77" w:rsidP="00797AF8">
      <w:pPr>
        <w:ind w:left="360"/>
        <w:rPr>
          <w:lang w:val="lt-LT"/>
        </w:rPr>
      </w:pPr>
    </w:p>
    <w:p w:rsidR="0006492C" w:rsidRPr="00B7679E" w:rsidRDefault="0006492C" w:rsidP="009A6D0C">
      <w:pPr>
        <w:jc w:val="both"/>
        <w:rPr>
          <w:lang w:val="lt-LT"/>
        </w:rPr>
      </w:pPr>
      <w:r w:rsidRPr="00B7679E">
        <w:rPr>
          <w:lang w:val="lt-LT"/>
        </w:rPr>
        <w:t>3.4.2.</w:t>
      </w:r>
      <w:r w:rsidR="00DF6999" w:rsidRPr="00B7679E">
        <w:rPr>
          <w:lang w:val="lt-LT"/>
        </w:rPr>
        <w:t xml:space="preserve"> </w:t>
      </w:r>
      <w:r w:rsidRPr="00AF3270">
        <w:rPr>
          <w:b/>
          <w:lang w:val="lt-LT"/>
        </w:rPr>
        <w:t>Startinis</w:t>
      </w:r>
      <w:r w:rsidR="00DF6999" w:rsidRPr="00AF3270">
        <w:rPr>
          <w:b/>
          <w:lang w:val="lt-LT"/>
        </w:rPr>
        <w:t xml:space="preserve"> </w:t>
      </w:r>
      <w:r w:rsidRPr="00AF3270">
        <w:rPr>
          <w:b/>
          <w:lang w:val="lt-LT"/>
        </w:rPr>
        <w:t>mokestis</w:t>
      </w:r>
      <w:r w:rsidR="00DF6999" w:rsidRPr="00AF3270">
        <w:rPr>
          <w:b/>
          <w:lang w:val="lt-LT"/>
        </w:rPr>
        <w:t xml:space="preserve"> </w:t>
      </w:r>
      <w:r w:rsidRPr="00AF3270">
        <w:rPr>
          <w:b/>
          <w:lang w:val="lt-LT"/>
        </w:rPr>
        <w:t>mokamas</w:t>
      </w:r>
      <w:r w:rsidR="00DF6999" w:rsidRPr="00AF3270">
        <w:rPr>
          <w:b/>
          <w:lang w:val="lt-LT"/>
        </w:rPr>
        <w:t xml:space="preserve"> </w:t>
      </w:r>
      <w:r w:rsidRPr="00AF3270">
        <w:rPr>
          <w:b/>
          <w:lang w:val="lt-LT"/>
        </w:rPr>
        <w:t>į:</w:t>
      </w:r>
    </w:p>
    <w:p w:rsidR="00B8000F" w:rsidRPr="00B7679E" w:rsidRDefault="00B8000F" w:rsidP="009A6D0C">
      <w:pPr>
        <w:jc w:val="both"/>
        <w:rPr>
          <w:lang w:val="lt-LT"/>
        </w:rPr>
      </w:pPr>
      <w:r w:rsidRPr="00B7679E">
        <w:rPr>
          <w:lang w:val="lt-LT"/>
        </w:rPr>
        <w:t xml:space="preserve">VŠĮ Kupiškio auto-moto sportas </w:t>
      </w:r>
      <w:r w:rsidR="00B16720" w:rsidRPr="00B7679E">
        <w:rPr>
          <w:lang w:val="lt-LT"/>
        </w:rPr>
        <w:t xml:space="preserve"> į\k 302722641</w:t>
      </w:r>
    </w:p>
    <w:p w:rsidR="00B8000F" w:rsidRPr="00B7679E" w:rsidRDefault="00B8000F" w:rsidP="009A6D0C">
      <w:pPr>
        <w:jc w:val="both"/>
        <w:rPr>
          <w:lang w:val="lt-LT"/>
        </w:rPr>
      </w:pPr>
      <w:r w:rsidRPr="00B7679E">
        <w:rPr>
          <w:lang w:val="lt-LT"/>
        </w:rPr>
        <w:t xml:space="preserve">Sąskaitos Nr.: LT 607300010130666803 Swedbank, AB </w:t>
      </w:r>
    </w:p>
    <w:p w:rsidR="00B8000F" w:rsidRPr="00B7679E" w:rsidRDefault="00B8000F" w:rsidP="009A6D0C">
      <w:pPr>
        <w:jc w:val="both"/>
        <w:rPr>
          <w:lang w:val="lt-LT"/>
        </w:rPr>
      </w:pPr>
      <w:r w:rsidRPr="00B7679E">
        <w:rPr>
          <w:lang w:val="lt-LT"/>
        </w:rPr>
        <w:t>Nuoroda (sportininko vardas, pavardė)</w:t>
      </w:r>
    </w:p>
    <w:p w:rsidR="00B8000F" w:rsidRPr="00B7679E" w:rsidRDefault="00B8000F" w:rsidP="009A6D0C">
      <w:pPr>
        <w:jc w:val="both"/>
        <w:rPr>
          <w:lang w:val="lt-LT"/>
        </w:rPr>
      </w:pPr>
      <w:r w:rsidRPr="00B7679E">
        <w:rPr>
          <w:lang w:val="lt-LT"/>
        </w:rPr>
        <w:t>arba grynais varžybų dieną dalyvių registracijos metu.</w:t>
      </w:r>
    </w:p>
    <w:p w:rsidR="00DA6018" w:rsidRPr="00B7679E" w:rsidRDefault="00DA6018" w:rsidP="009A6D0C">
      <w:pPr>
        <w:jc w:val="both"/>
        <w:rPr>
          <w:b/>
          <w:lang w:val="lt-LT"/>
        </w:rPr>
      </w:pPr>
    </w:p>
    <w:p w:rsidR="0006492C" w:rsidRPr="00B7679E" w:rsidRDefault="0006492C" w:rsidP="009A6D0C">
      <w:pPr>
        <w:jc w:val="both"/>
        <w:rPr>
          <w:b/>
          <w:lang w:val="lt-LT"/>
        </w:rPr>
      </w:pPr>
      <w:r w:rsidRPr="00B7679E">
        <w:rPr>
          <w:b/>
          <w:lang w:val="lt-LT"/>
        </w:rPr>
        <w:t>3.5.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Draudimas</w:t>
      </w:r>
    </w:p>
    <w:p w:rsidR="0006492C" w:rsidRDefault="0006492C" w:rsidP="009A6D0C">
      <w:pPr>
        <w:jc w:val="both"/>
        <w:rPr>
          <w:lang w:val="lt-LT"/>
        </w:rPr>
      </w:pPr>
      <w:r w:rsidRPr="00B7679E">
        <w:rPr>
          <w:lang w:val="lt-LT"/>
        </w:rPr>
        <w:t>Organizatorius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metu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garantuoja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civilinės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atsakomybės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draudimą.</w:t>
      </w:r>
    </w:p>
    <w:p w:rsidR="00E41C38" w:rsidRPr="00B7679E" w:rsidRDefault="00E41C38" w:rsidP="009A6D0C">
      <w:pPr>
        <w:jc w:val="both"/>
        <w:rPr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3.6.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Dalyvių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automobiliai</w:t>
      </w:r>
    </w:p>
    <w:p w:rsidR="005C65B6" w:rsidRPr="00B7679E" w:rsidRDefault="00A63065" w:rsidP="00E41C38">
      <w:pPr>
        <w:jc w:val="both"/>
        <w:rPr>
          <w:rFonts w:eastAsiaTheme="minorHAnsi"/>
          <w:color w:val="000000"/>
          <w:lang w:val="lt-LT"/>
        </w:rPr>
      </w:pPr>
      <w:r w:rsidRPr="00B7679E">
        <w:rPr>
          <w:lang w:val="lt-LT"/>
        </w:rPr>
        <w:t>3.6.1</w:t>
      </w:r>
      <w:r w:rsidR="00265391" w:rsidRPr="00B7679E">
        <w:rPr>
          <w:lang w:val="lt-LT"/>
        </w:rPr>
        <w:t xml:space="preserve">. </w:t>
      </w:r>
      <w:r w:rsidR="0006492C" w:rsidRPr="00B7679E">
        <w:rPr>
          <w:lang w:val="lt-LT"/>
        </w:rPr>
        <w:t>Dalyvauti</w:t>
      </w:r>
      <w:r w:rsidR="00265391" w:rsidRPr="00B7679E">
        <w:rPr>
          <w:lang w:val="lt-LT"/>
        </w:rPr>
        <w:t xml:space="preserve"> </w:t>
      </w:r>
      <w:r w:rsidR="0006492C" w:rsidRPr="00B7679E">
        <w:rPr>
          <w:lang w:val="lt-LT"/>
        </w:rPr>
        <w:t>varžybose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leidžiam</w:t>
      </w:r>
      <w:r w:rsidRPr="00B7679E">
        <w:rPr>
          <w:lang w:val="lt-LT"/>
        </w:rPr>
        <w:t>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automobiliais,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atitinkančiais</w:t>
      </w:r>
      <w:r w:rsidR="00AF3270">
        <w:rPr>
          <w:lang w:val="lt-LT"/>
        </w:rPr>
        <w:t xml:space="preserve"> 202</w:t>
      </w:r>
      <w:r w:rsidR="00CC550C">
        <w:rPr>
          <w:lang w:val="lt-LT"/>
        </w:rPr>
        <w:t>3</w:t>
      </w:r>
      <w:r w:rsidR="001F1E61">
        <w:rPr>
          <w:lang w:val="lt-LT"/>
        </w:rPr>
        <w:t xml:space="preserve"> </w:t>
      </w:r>
      <w:r w:rsidR="003646C2">
        <w:rPr>
          <w:lang w:val="lt-LT"/>
        </w:rPr>
        <w:t>m. Lietuvos</w:t>
      </w:r>
      <w:r w:rsidR="00AC7C01" w:rsidRPr="00B7679E">
        <w:rPr>
          <w:lang w:val="lt-LT"/>
        </w:rPr>
        <w:t xml:space="preserve"> automobilių kroso  čempionato techninius reikalavimus,</w:t>
      </w:r>
      <w:r w:rsidR="00265391" w:rsidRPr="00B7679E">
        <w:rPr>
          <w:lang w:val="lt-LT"/>
        </w:rPr>
        <w:t xml:space="preserve"> </w:t>
      </w:r>
      <w:r w:rsidR="00CC550C">
        <w:rPr>
          <w:rFonts w:eastAsiaTheme="minorHAnsi"/>
          <w:color w:val="000000"/>
          <w:lang w:val="lt-LT"/>
        </w:rPr>
        <w:t>2023</w:t>
      </w:r>
      <w:r w:rsidR="003646C2">
        <w:rPr>
          <w:rFonts w:eastAsiaTheme="minorHAnsi"/>
          <w:color w:val="000000"/>
          <w:lang w:val="lt-LT"/>
        </w:rPr>
        <w:t xml:space="preserve"> metų Lietuvos</w:t>
      </w:r>
      <w:r w:rsidR="00265391" w:rsidRPr="00B7679E">
        <w:rPr>
          <w:rFonts w:eastAsiaTheme="minorHAnsi"/>
          <w:color w:val="000000"/>
          <w:lang w:val="lt-LT"/>
        </w:rPr>
        <w:t xml:space="preserve"> automobilių kroso taurės varžybų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Pr="00B7679E">
        <w:rPr>
          <w:rFonts w:eastAsiaTheme="minorHAnsi"/>
          <w:color w:val="000000"/>
          <w:lang w:val="lt-LT"/>
        </w:rPr>
        <w:t>Techninius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A7484C" w:rsidRPr="00B7679E">
        <w:rPr>
          <w:rFonts w:eastAsiaTheme="minorHAnsi"/>
          <w:color w:val="000000"/>
          <w:lang w:val="lt-LT"/>
        </w:rPr>
        <w:t>reik</w:t>
      </w:r>
      <w:r w:rsidR="00C555F5">
        <w:rPr>
          <w:rFonts w:eastAsiaTheme="minorHAnsi"/>
          <w:color w:val="000000"/>
          <w:lang w:val="lt-LT"/>
        </w:rPr>
        <w:t>alavimus</w:t>
      </w:r>
      <w:r w:rsidR="000E4BEE" w:rsidRPr="00B7679E">
        <w:rPr>
          <w:rFonts w:eastAsiaTheme="minorHAnsi"/>
          <w:color w:val="000000"/>
          <w:lang w:val="lt-LT"/>
        </w:rPr>
        <w:t xml:space="preserve"> bei </w:t>
      </w:r>
      <w:r w:rsidR="00CC550C">
        <w:rPr>
          <w:rFonts w:eastAsiaTheme="minorHAnsi"/>
          <w:color w:val="000000"/>
          <w:lang w:val="lt-LT"/>
        </w:rPr>
        <w:t>2023</w:t>
      </w:r>
      <w:r w:rsidR="00AF3270">
        <w:rPr>
          <w:rFonts w:eastAsiaTheme="minorHAnsi"/>
          <w:color w:val="000000"/>
          <w:lang w:val="lt-LT"/>
        </w:rPr>
        <w:t xml:space="preserve">m. </w:t>
      </w:r>
      <w:r w:rsidR="000E4BEE" w:rsidRPr="00B7679E">
        <w:rPr>
          <w:rFonts w:eastAsiaTheme="minorHAnsi"/>
          <w:color w:val="000000"/>
          <w:lang w:val="lt-LT"/>
        </w:rPr>
        <w:t>Lietuvos automobilių pravažumo sporto čempionato Techninius reikalavimus</w:t>
      </w:r>
      <w:r w:rsidR="00A7484C" w:rsidRPr="00B7679E">
        <w:rPr>
          <w:rFonts w:eastAsiaTheme="minorHAnsi"/>
          <w:color w:val="000000"/>
          <w:lang w:val="lt-LT"/>
        </w:rPr>
        <w:t xml:space="preserve"> (atitinkamai pagal dalyvių klases)</w:t>
      </w:r>
    </w:p>
    <w:p w:rsidR="0006492C" w:rsidRPr="00B7679E" w:rsidRDefault="0006492C" w:rsidP="00E41C38">
      <w:pPr>
        <w:jc w:val="both"/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lastRenderedPageBreak/>
        <w:t>3.7.Dalyviai</w:t>
      </w:r>
    </w:p>
    <w:p w:rsidR="00625D32" w:rsidRPr="00B7679E" w:rsidRDefault="000E4BEE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="Batang"/>
          <w:lang w:val="lt-LT"/>
        </w:rPr>
        <w:t>3.7.1</w:t>
      </w:r>
      <w:r w:rsidR="00DF6999" w:rsidRPr="00B7679E">
        <w:rPr>
          <w:rFonts w:eastAsiaTheme="minorHAnsi"/>
          <w:color w:val="000000"/>
          <w:lang w:val="lt-LT"/>
        </w:rPr>
        <w:t xml:space="preserve">  </w:t>
      </w:r>
      <w:r w:rsidRPr="00B7679E">
        <w:rPr>
          <w:rFonts w:eastAsiaTheme="minorHAnsi"/>
          <w:color w:val="000000"/>
          <w:lang w:val="lt-LT"/>
        </w:rPr>
        <w:t>V</w:t>
      </w:r>
      <w:r w:rsidR="0021370A" w:rsidRPr="00B7679E">
        <w:rPr>
          <w:rFonts w:eastAsiaTheme="minorHAnsi"/>
          <w:color w:val="000000"/>
          <w:lang w:val="lt-LT"/>
        </w:rPr>
        <w:t>aržybose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gali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dalyvauti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visi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vairuotojai,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turintys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galiojančias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C550C">
        <w:rPr>
          <w:rFonts w:eastAsiaTheme="minorHAnsi"/>
          <w:color w:val="000000"/>
          <w:lang w:val="lt-LT"/>
        </w:rPr>
        <w:t>2023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m.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LASF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E41C38">
        <w:rPr>
          <w:rFonts w:eastAsiaTheme="minorHAnsi"/>
          <w:color w:val="000000"/>
          <w:lang w:val="lt-LT"/>
        </w:rPr>
        <w:t>Tarptautinės,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„D”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22847" w:rsidRPr="00B7679E">
        <w:rPr>
          <w:rFonts w:eastAsiaTheme="minorHAnsi"/>
          <w:color w:val="000000"/>
          <w:lang w:val="lt-LT"/>
        </w:rPr>
        <w:t>„E</w:t>
      </w:r>
      <w:r w:rsidR="0021370A" w:rsidRPr="00B7679E">
        <w:rPr>
          <w:rFonts w:eastAsiaTheme="minorHAnsi"/>
          <w:color w:val="000000"/>
          <w:lang w:val="lt-LT"/>
        </w:rPr>
        <w:t>”</w:t>
      </w:r>
      <w:r w:rsidR="00DD023F" w:rsidRPr="00B7679E">
        <w:rPr>
          <w:rFonts w:eastAsiaTheme="minorHAnsi"/>
          <w:color w:val="000000"/>
          <w:lang w:val="lt-LT"/>
        </w:rPr>
        <w:t xml:space="preserve"> „M“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kategorijos,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797AF8">
        <w:rPr>
          <w:rFonts w:eastAsiaTheme="minorHAnsi"/>
          <w:color w:val="000000"/>
          <w:lang w:val="lt-LT"/>
        </w:rPr>
        <w:t xml:space="preserve">LMSF  </w:t>
      </w:r>
      <w:r w:rsidR="0021370A" w:rsidRPr="00B7679E">
        <w:rPr>
          <w:rFonts w:eastAsiaTheme="minorHAnsi"/>
          <w:color w:val="000000"/>
          <w:lang w:val="lt-LT"/>
        </w:rPr>
        <w:t>ar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kitos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šalies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ASF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DD023F" w:rsidRPr="00B7679E">
        <w:rPr>
          <w:rFonts w:eastAsiaTheme="minorHAnsi"/>
          <w:color w:val="000000"/>
          <w:lang w:val="lt-LT"/>
        </w:rPr>
        <w:t xml:space="preserve">atitinkančios kategorijos </w:t>
      </w:r>
      <w:r w:rsidR="0021370A" w:rsidRPr="00B7679E">
        <w:rPr>
          <w:rFonts w:eastAsiaTheme="minorHAnsi"/>
          <w:color w:val="000000"/>
          <w:lang w:val="lt-LT"/>
        </w:rPr>
        <w:t>galiojančias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21370A" w:rsidRPr="00B7679E">
        <w:rPr>
          <w:rFonts w:eastAsiaTheme="minorHAnsi"/>
          <w:color w:val="000000"/>
          <w:lang w:val="lt-LT"/>
        </w:rPr>
        <w:t>licencijas.</w:t>
      </w:r>
    </w:p>
    <w:p w:rsidR="00625D32" w:rsidRPr="00B7679E" w:rsidRDefault="00625D32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 xml:space="preserve">3.7.2. 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Pr="00B7679E">
        <w:rPr>
          <w:rFonts w:eastAsiaTheme="minorHAnsi"/>
          <w:color w:val="000000"/>
          <w:lang w:val="lt-LT"/>
        </w:rPr>
        <w:t>Varžybų organizatorius pasirūpina ir vienkartinių LASF licencijų išdavimu.</w:t>
      </w:r>
    </w:p>
    <w:p w:rsidR="00625D32" w:rsidRPr="00B7679E" w:rsidRDefault="00625D32" w:rsidP="00E41C38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val="lt-LT"/>
        </w:rPr>
      </w:pPr>
      <w:r w:rsidRPr="00B7679E">
        <w:rPr>
          <w:rFonts w:eastAsiaTheme="minorHAnsi"/>
          <w:color w:val="000000"/>
          <w:lang w:val="lt-LT"/>
        </w:rPr>
        <w:t xml:space="preserve"> </w:t>
      </w:r>
      <w:r w:rsidRPr="00B7679E">
        <w:rPr>
          <w:rFonts w:eastAsiaTheme="minorHAnsi"/>
          <w:b/>
          <w:color w:val="FF0000"/>
          <w:lang w:val="lt-LT"/>
        </w:rPr>
        <w:t>Sportininkas pageidaujantis įsigyti vienkartinę licenciją varžybų metu privalo pateikti:</w:t>
      </w:r>
    </w:p>
    <w:p w:rsidR="00F12B22" w:rsidRPr="00B7679E" w:rsidRDefault="00625D32" w:rsidP="00E41C38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val="lt-LT"/>
        </w:rPr>
      </w:pPr>
      <w:r w:rsidRPr="00B7679E">
        <w:rPr>
          <w:rFonts w:eastAsiaTheme="minorHAnsi"/>
          <w:b/>
          <w:color w:val="FF0000"/>
          <w:lang w:val="lt-LT"/>
        </w:rPr>
        <w:t xml:space="preserve"> </w:t>
      </w:r>
      <w:r w:rsidR="00F12B22" w:rsidRPr="00B7679E">
        <w:rPr>
          <w:rFonts w:eastAsiaTheme="minorHAnsi"/>
          <w:b/>
          <w:color w:val="FF0000"/>
          <w:lang w:val="lt-LT"/>
        </w:rPr>
        <w:t>galiojančią</w:t>
      </w:r>
      <w:r w:rsidR="00F12B22" w:rsidRPr="00B7679E">
        <w:rPr>
          <w:rFonts w:eastAsiaTheme="minorHAnsi"/>
          <w:color w:val="FF0000"/>
          <w:lang w:val="lt-LT"/>
        </w:rPr>
        <w:t xml:space="preserve"> </w:t>
      </w:r>
      <w:r w:rsidRPr="00B7679E">
        <w:rPr>
          <w:rFonts w:eastAsiaTheme="minorHAnsi"/>
          <w:b/>
          <w:color w:val="FF0000"/>
          <w:lang w:val="lt-LT"/>
        </w:rPr>
        <w:t>vairuotojo sveikatos patikrinimo medicininę pažymą (forma Nr. F.083</w:t>
      </w:r>
      <w:r w:rsidRPr="00B7679E">
        <w:rPr>
          <w:rFonts w:ascii="Cambria Math" w:eastAsiaTheme="minorHAnsi" w:hAnsi="Cambria Math" w:cs="Cambria Math"/>
          <w:b/>
          <w:color w:val="FF0000"/>
          <w:lang w:val="lt-LT"/>
        </w:rPr>
        <w:t>‐</w:t>
      </w:r>
      <w:r w:rsidRPr="00B7679E">
        <w:rPr>
          <w:rFonts w:eastAsiaTheme="minorHAnsi"/>
          <w:b/>
          <w:color w:val="FF0000"/>
          <w:lang w:val="lt-LT"/>
        </w:rPr>
        <w:t>1/a ar</w:t>
      </w:r>
      <w:r w:rsidR="00F12B22" w:rsidRPr="00B7679E">
        <w:rPr>
          <w:rFonts w:eastAsiaTheme="minorHAnsi"/>
          <w:b/>
          <w:color w:val="FF0000"/>
          <w:lang w:val="lt-LT"/>
        </w:rPr>
        <w:t xml:space="preserve">ba </w:t>
      </w:r>
    </w:p>
    <w:p w:rsidR="00625D32" w:rsidRPr="00B7679E" w:rsidRDefault="00F12B22" w:rsidP="00E41C38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val="lt-LT"/>
        </w:rPr>
      </w:pPr>
      <w:r w:rsidRPr="00B7679E">
        <w:rPr>
          <w:rFonts w:eastAsiaTheme="minorHAnsi"/>
          <w:b/>
          <w:color w:val="FF0000"/>
          <w:lang w:val="lt-LT"/>
        </w:rPr>
        <w:t>F.068/a) ir asmens draudimo l</w:t>
      </w:r>
      <w:r w:rsidR="00625D32" w:rsidRPr="00B7679E">
        <w:rPr>
          <w:rFonts w:eastAsiaTheme="minorHAnsi"/>
          <w:b/>
          <w:color w:val="FF0000"/>
          <w:lang w:val="lt-LT"/>
        </w:rPr>
        <w:t xml:space="preserve">iudijimą (polisą) nuo nelaimingų atsitikimų, galiojantį automobilių sporto varžybų ir treniruočių metu, ne </w:t>
      </w:r>
      <w:proofErr w:type="spellStart"/>
      <w:r w:rsidR="00625D32" w:rsidRPr="00B7679E">
        <w:rPr>
          <w:rFonts w:eastAsiaTheme="minorHAnsi"/>
          <w:b/>
          <w:color w:val="FF0000"/>
          <w:lang w:val="lt-LT"/>
        </w:rPr>
        <w:t>mažesniai</w:t>
      </w:r>
      <w:proofErr w:type="spellEnd"/>
      <w:r w:rsidR="00625D32" w:rsidRPr="00B7679E">
        <w:rPr>
          <w:rFonts w:eastAsiaTheme="minorHAnsi"/>
          <w:b/>
          <w:color w:val="FF0000"/>
          <w:lang w:val="lt-LT"/>
        </w:rPr>
        <w:t xml:space="preserve"> kaip 1500,00 </w:t>
      </w:r>
      <w:proofErr w:type="spellStart"/>
      <w:r w:rsidR="00625D32" w:rsidRPr="00B7679E">
        <w:rPr>
          <w:rFonts w:eastAsiaTheme="minorHAnsi"/>
          <w:b/>
          <w:color w:val="FF0000"/>
          <w:lang w:val="lt-LT"/>
        </w:rPr>
        <w:t>eur</w:t>
      </w:r>
      <w:proofErr w:type="spellEnd"/>
      <w:r w:rsidR="00625D32" w:rsidRPr="00B7679E">
        <w:rPr>
          <w:rFonts w:eastAsiaTheme="minorHAnsi"/>
          <w:b/>
          <w:color w:val="FF0000"/>
          <w:lang w:val="lt-LT"/>
        </w:rPr>
        <w:t xml:space="preserve"> sumai.</w:t>
      </w:r>
    </w:p>
    <w:p w:rsidR="001217F6" w:rsidRPr="00AF3270" w:rsidRDefault="00AF3270" w:rsidP="00E41C38">
      <w:pPr>
        <w:spacing w:after="200" w:line="276" w:lineRule="auto"/>
        <w:jc w:val="both"/>
        <w:rPr>
          <w:rFonts w:eastAsia="Batang"/>
          <w:b/>
          <w:lang w:val="lt-LT"/>
        </w:rPr>
      </w:pPr>
      <w:r w:rsidRPr="00AF3270">
        <w:rPr>
          <w:rFonts w:eastAsia="Batang"/>
          <w:b/>
          <w:lang w:val="lt-LT"/>
        </w:rPr>
        <w:t>Vienkartinės licencijos kaina: 10</w:t>
      </w:r>
      <w:r w:rsidR="00625D32" w:rsidRPr="00AF3270">
        <w:rPr>
          <w:rFonts w:eastAsia="Batang"/>
          <w:b/>
          <w:lang w:val="lt-LT"/>
        </w:rPr>
        <w:t xml:space="preserve">,00 </w:t>
      </w:r>
      <w:proofErr w:type="spellStart"/>
      <w:r w:rsidR="00625D32" w:rsidRPr="00AF3270">
        <w:rPr>
          <w:rFonts w:eastAsia="Batang"/>
          <w:b/>
          <w:lang w:val="lt-LT"/>
        </w:rPr>
        <w:t>eur</w:t>
      </w:r>
      <w:proofErr w:type="spellEnd"/>
      <w:r w:rsidR="00625D32" w:rsidRPr="00AF3270">
        <w:rPr>
          <w:rFonts w:eastAsia="Batang"/>
          <w:b/>
          <w:lang w:val="lt-LT"/>
        </w:rPr>
        <w:t>.</w:t>
      </w:r>
      <w:r w:rsidRPr="00AF3270">
        <w:rPr>
          <w:rFonts w:eastAsia="Batang"/>
          <w:b/>
          <w:lang w:val="lt-LT"/>
        </w:rPr>
        <w:t xml:space="preserve">, Vienkartinis draudimas – 15,00 </w:t>
      </w:r>
      <w:proofErr w:type="spellStart"/>
      <w:r w:rsidRPr="00AF3270">
        <w:rPr>
          <w:rFonts w:eastAsia="Batang"/>
          <w:b/>
          <w:lang w:val="lt-LT"/>
        </w:rPr>
        <w:t>eur</w:t>
      </w:r>
      <w:proofErr w:type="spellEnd"/>
      <w:r w:rsidRPr="00AF3270">
        <w:rPr>
          <w:rFonts w:eastAsia="Batang"/>
          <w:b/>
          <w:lang w:val="lt-LT"/>
        </w:rPr>
        <w:t>.</w:t>
      </w:r>
    </w:p>
    <w:p w:rsidR="00AD3F1F" w:rsidRPr="00B7679E" w:rsidRDefault="0006492C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b/>
          <w:lang w:val="lt-LT"/>
        </w:rPr>
        <w:t>IV.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PATIKRINIMAI</w:t>
      </w:r>
    </w:p>
    <w:p w:rsidR="0006492C" w:rsidRPr="00B7679E" w:rsidRDefault="0006492C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b/>
          <w:lang w:val="lt-LT"/>
        </w:rPr>
        <w:t>4.1.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Dokumentų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patikrinimas</w:t>
      </w:r>
    </w:p>
    <w:p w:rsidR="0006492C" w:rsidRPr="00B7679E" w:rsidRDefault="0006492C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4.1.1.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Sportininkai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asmeniškai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turi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atvykti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į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dokumentų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tikrinimą,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kuris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vyks</w:t>
      </w:r>
      <w:r w:rsidR="00920DA3" w:rsidRPr="00B7679E">
        <w:rPr>
          <w:rFonts w:eastAsia="Batang"/>
          <w:lang w:val="lt-LT"/>
        </w:rPr>
        <w:t xml:space="preserve"> Uoginių autokroso</w:t>
      </w:r>
      <w:r w:rsidR="00DF6999" w:rsidRPr="00B7679E">
        <w:rPr>
          <w:rFonts w:eastAsia="Batang"/>
          <w:lang w:val="lt-LT"/>
        </w:rPr>
        <w:t xml:space="preserve"> </w:t>
      </w:r>
      <w:r w:rsidR="00920E87" w:rsidRPr="00B7679E">
        <w:rPr>
          <w:rFonts w:eastAsia="Batang"/>
          <w:lang w:val="lt-LT"/>
        </w:rPr>
        <w:t>trasoje,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sekretoriate,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programoje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nurodytu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laiku.</w:t>
      </w:r>
      <w:r w:rsidR="00DF6999" w:rsidRPr="00B7679E">
        <w:rPr>
          <w:rFonts w:eastAsia="Batang"/>
          <w:lang w:val="lt-LT"/>
        </w:rPr>
        <w:t xml:space="preserve"> </w:t>
      </w:r>
    </w:p>
    <w:p w:rsidR="0006492C" w:rsidRPr="00B7679E" w:rsidRDefault="0006492C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4.1.2.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Patikrinimo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metu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privalomi</w:t>
      </w:r>
      <w:r w:rsidR="00DF6999" w:rsidRPr="00B7679E">
        <w:rPr>
          <w:rFonts w:eastAsia="Batang"/>
          <w:lang w:val="lt-LT"/>
        </w:rPr>
        <w:t xml:space="preserve"> </w:t>
      </w:r>
      <w:r w:rsidR="00603F2B" w:rsidRPr="00B7679E">
        <w:rPr>
          <w:rFonts w:eastAsia="Batang"/>
          <w:lang w:val="lt-LT"/>
        </w:rPr>
        <w:t xml:space="preserve">pateikti </w:t>
      </w:r>
      <w:r w:rsidRPr="00B7679E">
        <w:rPr>
          <w:rFonts w:eastAsia="Batang"/>
          <w:lang w:val="lt-LT"/>
        </w:rPr>
        <w:t>originali</w:t>
      </w:r>
      <w:r w:rsidR="00603F2B" w:rsidRPr="00B7679E">
        <w:rPr>
          <w:rFonts w:eastAsia="Batang"/>
          <w:lang w:val="lt-LT"/>
        </w:rPr>
        <w:t>ą</w:t>
      </w:r>
      <w:r w:rsidR="00DF6999" w:rsidRPr="00B7679E">
        <w:rPr>
          <w:rFonts w:eastAsia="Batang"/>
          <w:lang w:val="lt-LT"/>
        </w:rPr>
        <w:t xml:space="preserve"> </w:t>
      </w:r>
      <w:r w:rsidR="00603F2B" w:rsidRPr="00B7679E">
        <w:rPr>
          <w:rFonts w:eastAsia="Batang"/>
          <w:lang w:val="lt-LT"/>
        </w:rPr>
        <w:t>pasirašytą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dalyvio</w:t>
      </w:r>
      <w:r w:rsidR="00DF6999" w:rsidRPr="00B7679E">
        <w:rPr>
          <w:rFonts w:eastAsia="Batang"/>
          <w:lang w:val="lt-LT"/>
        </w:rPr>
        <w:t xml:space="preserve"> </w:t>
      </w:r>
      <w:r w:rsidR="00603F2B" w:rsidRPr="00B7679E">
        <w:rPr>
          <w:rFonts w:eastAsia="Batang"/>
          <w:lang w:val="lt-LT"/>
        </w:rPr>
        <w:t>paraišką</w:t>
      </w:r>
      <w:r w:rsidRPr="00B7679E">
        <w:rPr>
          <w:rFonts w:eastAsia="Batang"/>
          <w:lang w:val="lt-LT"/>
        </w:rPr>
        <w:t>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sportininko</w:t>
      </w:r>
      <w:r w:rsidR="00DF6999" w:rsidRPr="00B7679E">
        <w:rPr>
          <w:rFonts w:eastAsia="Batang"/>
          <w:lang w:val="lt-LT"/>
        </w:rPr>
        <w:t xml:space="preserve"> </w:t>
      </w:r>
      <w:r w:rsidR="00603F2B" w:rsidRPr="00B7679E">
        <w:rPr>
          <w:rFonts w:eastAsia="Batang"/>
          <w:lang w:val="lt-LT"/>
        </w:rPr>
        <w:t>licenciją ir patvirtintą dokumentą apie sumokėtą startinį mokestį.</w:t>
      </w:r>
    </w:p>
    <w:p w:rsidR="0006492C" w:rsidRPr="00B7679E" w:rsidRDefault="0006492C" w:rsidP="00E41C38">
      <w:pPr>
        <w:jc w:val="both"/>
        <w:rPr>
          <w:rFonts w:eastAsia="Batang"/>
          <w:b/>
          <w:lang w:val="lt-LT"/>
        </w:rPr>
      </w:pPr>
      <w:r w:rsidRPr="00B7679E">
        <w:rPr>
          <w:rFonts w:eastAsia="Batang"/>
          <w:b/>
          <w:lang w:val="lt-LT"/>
        </w:rPr>
        <w:t>4.2.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Techninis</w:t>
      </w:r>
      <w:r w:rsidR="00DF6999" w:rsidRPr="00B7679E">
        <w:rPr>
          <w:rFonts w:eastAsia="Batang"/>
          <w:b/>
          <w:lang w:val="lt-LT"/>
        </w:rPr>
        <w:t xml:space="preserve"> </w:t>
      </w:r>
      <w:r w:rsidRPr="00B7679E">
        <w:rPr>
          <w:rFonts w:eastAsia="Batang"/>
          <w:b/>
          <w:lang w:val="lt-LT"/>
        </w:rPr>
        <w:t>patikrinimas</w:t>
      </w:r>
    </w:p>
    <w:p w:rsidR="0006492C" w:rsidRPr="00B7679E" w:rsidRDefault="0006492C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4.2.1.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Kiekvienas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varžybose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dalyvaujantis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automobilis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turi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praeiti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techninį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patikrinimą,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į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kurį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pristato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vairuotojas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arba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jo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įgaliotas</w:t>
      </w:r>
      <w:r w:rsidR="00DF6999" w:rsidRPr="00B7679E">
        <w:rPr>
          <w:rFonts w:eastAsia="Batang"/>
          <w:lang w:val="lt-LT"/>
        </w:rPr>
        <w:t xml:space="preserve"> </w:t>
      </w:r>
      <w:r w:rsidR="00317AE4" w:rsidRPr="00B7679E">
        <w:rPr>
          <w:rFonts w:eastAsia="Batang"/>
          <w:lang w:val="lt-LT"/>
        </w:rPr>
        <w:t>asmuo Uoginių autokroso</w:t>
      </w:r>
      <w:r w:rsidR="00DF6999" w:rsidRPr="00B7679E">
        <w:rPr>
          <w:rFonts w:eastAsia="Batang"/>
          <w:lang w:val="lt-LT"/>
        </w:rPr>
        <w:t xml:space="preserve"> </w:t>
      </w:r>
      <w:r w:rsidR="001B6DCF" w:rsidRPr="00B7679E">
        <w:rPr>
          <w:rFonts w:eastAsia="Batang"/>
          <w:lang w:val="lt-LT"/>
        </w:rPr>
        <w:t>trasoje</w:t>
      </w:r>
      <w:r w:rsidR="00317AE4" w:rsidRPr="00B7679E">
        <w:rPr>
          <w:rFonts w:eastAsia="Batang"/>
          <w:lang w:val="lt-LT"/>
        </w:rPr>
        <w:t>,</w:t>
      </w:r>
      <w:r w:rsidR="001B6DCF" w:rsidRPr="00B7679E">
        <w:rPr>
          <w:rFonts w:eastAsia="Batang"/>
          <w:lang w:val="lt-LT"/>
        </w:rPr>
        <w:t xml:space="preserve"> programoje nurodytu laiku, </w:t>
      </w:r>
      <w:r w:rsidRPr="00B7679E">
        <w:rPr>
          <w:rFonts w:eastAsia="Batang"/>
          <w:lang w:val="lt-LT"/>
        </w:rPr>
        <w:t>tam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skirtoje</w:t>
      </w:r>
      <w:r w:rsidR="00DF6999" w:rsidRPr="00B7679E">
        <w:rPr>
          <w:rFonts w:eastAsia="Batang"/>
          <w:lang w:val="lt-LT"/>
        </w:rPr>
        <w:t xml:space="preserve"> </w:t>
      </w:r>
      <w:r w:rsidRPr="00B7679E">
        <w:rPr>
          <w:rFonts w:eastAsia="Batang"/>
          <w:lang w:val="lt-LT"/>
        </w:rPr>
        <w:t>vietoje.</w:t>
      </w:r>
      <w:r w:rsidR="00DF6999" w:rsidRPr="00B7679E">
        <w:rPr>
          <w:rFonts w:eastAsia="Batang"/>
          <w:lang w:val="lt-LT"/>
        </w:rPr>
        <w:t xml:space="preserve"> </w:t>
      </w:r>
    </w:p>
    <w:p w:rsidR="008A2872" w:rsidRPr="00B7679E" w:rsidRDefault="00603F2B" w:rsidP="00E41C38">
      <w:pPr>
        <w:jc w:val="both"/>
        <w:rPr>
          <w:rFonts w:eastAsia="Batang"/>
          <w:lang w:val="lt-LT"/>
        </w:rPr>
      </w:pPr>
      <w:r w:rsidRPr="00B7679E">
        <w:rPr>
          <w:rFonts w:eastAsia="Batang"/>
          <w:lang w:val="lt-LT"/>
        </w:rPr>
        <w:t>4.2.2.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Sportininkų</w:t>
      </w:r>
      <w:r w:rsidR="00DF6999" w:rsidRPr="00B7679E">
        <w:rPr>
          <w:rFonts w:eastAsia="Batang"/>
          <w:lang w:val="lt-LT"/>
        </w:rPr>
        <w:t xml:space="preserve"> </w:t>
      </w:r>
      <w:proofErr w:type="spellStart"/>
      <w:r w:rsidR="0006492C" w:rsidRPr="00B7679E">
        <w:rPr>
          <w:rFonts w:eastAsia="Batang"/>
          <w:lang w:val="lt-LT"/>
        </w:rPr>
        <w:t>ekipiruotė</w:t>
      </w:r>
      <w:proofErr w:type="spellEnd"/>
      <w:r w:rsidR="0006492C" w:rsidRPr="00B7679E">
        <w:rPr>
          <w:rFonts w:eastAsia="Batang"/>
          <w:lang w:val="lt-LT"/>
        </w:rPr>
        <w:t>,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sportinio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automobilio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techninis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pasas</w:t>
      </w:r>
      <w:r w:rsidRPr="00B7679E">
        <w:rPr>
          <w:rFonts w:eastAsia="Batang"/>
          <w:lang w:val="lt-LT"/>
        </w:rPr>
        <w:t xml:space="preserve"> ar pažymėjimas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privalo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būti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pateikta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kartu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su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automobiliu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per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techninį</w:t>
      </w:r>
      <w:r w:rsidR="00DF6999" w:rsidRPr="00B7679E">
        <w:rPr>
          <w:rFonts w:eastAsia="Batang"/>
          <w:lang w:val="lt-LT"/>
        </w:rPr>
        <w:t xml:space="preserve"> </w:t>
      </w:r>
      <w:r w:rsidR="0006492C" w:rsidRPr="00B7679E">
        <w:rPr>
          <w:rFonts w:eastAsia="Batang"/>
          <w:lang w:val="lt-LT"/>
        </w:rPr>
        <w:t>patikrinimą.</w:t>
      </w:r>
      <w:r w:rsidR="00DF6999" w:rsidRPr="00B7679E">
        <w:rPr>
          <w:rFonts w:eastAsia="Batang"/>
          <w:lang w:val="lt-LT"/>
        </w:rPr>
        <w:t xml:space="preserve"> </w:t>
      </w:r>
    </w:p>
    <w:p w:rsidR="0006492C" w:rsidRPr="00B7679E" w:rsidRDefault="0006492C" w:rsidP="00E41C38">
      <w:pPr>
        <w:jc w:val="both"/>
        <w:rPr>
          <w:rFonts w:eastAsia="Batang"/>
          <w:lang w:val="lt-LT"/>
        </w:rPr>
      </w:pPr>
    </w:p>
    <w:p w:rsidR="0006492C" w:rsidRPr="00B7679E" w:rsidRDefault="0006492C" w:rsidP="00E41C38">
      <w:pPr>
        <w:jc w:val="both"/>
        <w:rPr>
          <w:rFonts w:eastAsia="Calibri"/>
          <w:b/>
          <w:lang w:val="lt-LT"/>
        </w:rPr>
      </w:pPr>
      <w:r w:rsidRPr="00B7679E">
        <w:rPr>
          <w:rFonts w:eastAsia="Calibri"/>
          <w:b/>
          <w:lang w:val="lt-LT"/>
        </w:rPr>
        <w:t>V.</w:t>
      </w:r>
      <w:r w:rsidR="00DF6999" w:rsidRPr="00B7679E">
        <w:rPr>
          <w:rFonts w:eastAsia="Calibri"/>
          <w:b/>
          <w:lang w:val="lt-LT"/>
        </w:rPr>
        <w:t xml:space="preserve"> </w:t>
      </w:r>
      <w:r w:rsidRPr="00B7679E">
        <w:rPr>
          <w:rFonts w:eastAsia="Calibri"/>
          <w:b/>
          <w:lang w:val="lt-LT"/>
        </w:rPr>
        <w:t>VARŽYBŲ</w:t>
      </w:r>
      <w:r w:rsidR="00DF6999" w:rsidRPr="00B7679E">
        <w:rPr>
          <w:rFonts w:eastAsia="Calibri"/>
          <w:b/>
          <w:lang w:val="lt-LT"/>
        </w:rPr>
        <w:t xml:space="preserve"> </w:t>
      </w:r>
      <w:r w:rsidRPr="00B7679E">
        <w:rPr>
          <w:rFonts w:eastAsia="Calibri"/>
          <w:b/>
          <w:lang w:val="lt-LT"/>
        </w:rPr>
        <w:t>VYKDYMAS</w:t>
      </w:r>
    </w:p>
    <w:p w:rsidR="0006492C" w:rsidRPr="00B7679E" w:rsidRDefault="0006492C" w:rsidP="00E41C38">
      <w:pPr>
        <w:jc w:val="both"/>
        <w:rPr>
          <w:rFonts w:eastAsia="Calibri"/>
          <w:b/>
          <w:lang w:val="lt-LT"/>
        </w:rPr>
      </w:pPr>
      <w:r w:rsidRPr="00B7679E">
        <w:rPr>
          <w:rFonts w:eastAsia="Calibri"/>
          <w:b/>
          <w:lang w:val="lt-LT"/>
        </w:rPr>
        <w:t>5.1.</w:t>
      </w:r>
      <w:r w:rsidR="00DF6999" w:rsidRPr="00B7679E">
        <w:rPr>
          <w:rFonts w:eastAsia="Calibri"/>
          <w:b/>
          <w:lang w:val="lt-LT"/>
        </w:rPr>
        <w:t xml:space="preserve"> </w:t>
      </w:r>
      <w:r w:rsidRPr="00B7679E">
        <w:rPr>
          <w:rFonts w:eastAsia="Calibri"/>
          <w:b/>
          <w:lang w:val="lt-LT"/>
        </w:rPr>
        <w:t>Saugumas.</w:t>
      </w:r>
    </w:p>
    <w:p w:rsidR="0006492C" w:rsidRDefault="0006492C" w:rsidP="00E41C38">
      <w:pPr>
        <w:jc w:val="both"/>
        <w:rPr>
          <w:rFonts w:eastAsia="Calibri"/>
          <w:lang w:val="lt-LT"/>
        </w:rPr>
      </w:pPr>
      <w:r w:rsidRPr="00B7679E">
        <w:rPr>
          <w:rFonts w:eastAsia="Calibri"/>
          <w:lang w:val="lt-LT"/>
        </w:rPr>
        <w:t>5.1.1.Kiekvienas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sportininkas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važiavimo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metu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privalo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vilkėti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reikalavimus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atitinkančią</w:t>
      </w:r>
      <w:r w:rsidR="00DF6999" w:rsidRPr="00B7679E">
        <w:rPr>
          <w:rFonts w:eastAsia="Calibri"/>
          <w:lang w:val="lt-LT"/>
        </w:rPr>
        <w:t xml:space="preserve"> </w:t>
      </w:r>
      <w:proofErr w:type="spellStart"/>
      <w:r w:rsidRPr="00B7679E">
        <w:rPr>
          <w:rFonts w:eastAsia="Calibri"/>
          <w:lang w:val="lt-LT"/>
        </w:rPr>
        <w:t>ekipiruotę</w:t>
      </w:r>
      <w:proofErr w:type="spellEnd"/>
      <w:r w:rsidRPr="00B7679E">
        <w:rPr>
          <w:rFonts w:eastAsia="Calibri"/>
          <w:lang w:val="lt-LT"/>
        </w:rPr>
        <w:t>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bei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tinkamai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prisisegti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saugos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diržus.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Išlipus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trasoje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iš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sustojusio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automobilio,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leidžiama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šalmą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nusiimti,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tik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pasitraukus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į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saugią</w:t>
      </w:r>
      <w:r w:rsidR="00DF6999" w:rsidRPr="00B7679E">
        <w:rPr>
          <w:rFonts w:eastAsia="Calibri"/>
          <w:lang w:val="lt-LT"/>
        </w:rPr>
        <w:t xml:space="preserve"> </w:t>
      </w:r>
      <w:r w:rsidRPr="00B7679E">
        <w:rPr>
          <w:rFonts w:eastAsia="Calibri"/>
          <w:lang w:val="lt-LT"/>
        </w:rPr>
        <w:t>vietą.</w:t>
      </w:r>
    </w:p>
    <w:p w:rsidR="00F0357C" w:rsidRPr="00B7679E" w:rsidRDefault="00F0357C" w:rsidP="00E41C38">
      <w:pPr>
        <w:jc w:val="both"/>
        <w:rPr>
          <w:rFonts w:eastAsia="Calibri"/>
          <w:lang w:val="lt-LT"/>
        </w:rPr>
      </w:pP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b/>
          <w:lang w:val="lt-LT"/>
        </w:rPr>
        <w:t>5.2.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Laisvos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treniruotės</w:t>
      </w:r>
      <w:r w:rsidRPr="00B7679E">
        <w:rPr>
          <w:lang w:val="lt-LT"/>
        </w:rPr>
        <w:t>.</w:t>
      </w:r>
    </w:p>
    <w:p w:rsidR="0006492C" w:rsidRDefault="000E4BEE" w:rsidP="00E41C38">
      <w:pPr>
        <w:jc w:val="both"/>
        <w:rPr>
          <w:lang w:val="lt-LT"/>
        </w:rPr>
      </w:pPr>
      <w:r w:rsidRPr="00B7679E">
        <w:rPr>
          <w:lang w:val="lt-LT"/>
        </w:rPr>
        <w:t xml:space="preserve">5.2.1 </w:t>
      </w:r>
      <w:r w:rsidR="001F1E61" w:rsidRPr="00B7679E">
        <w:rPr>
          <w:lang w:val="lt-LT"/>
        </w:rPr>
        <w:t>Laisvųjų</w:t>
      </w:r>
      <w:r w:rsidRPr="00B7679E">
        <w:rPr>
          <w:lang w:val="lt-LT"/>
        </w:rPr>
        <w:t xml:space="preserve"> treniruočių nebus</w:t>
      </w:r>
      <w:r w:rsidR="00F0357C">
        <w:rPr>
          <w:lang w:val="lt-LT"/>
        </w:rPr>
        <w:t>.</w:t>
      </w:r>
    </w:p>
    <w:p w:rsidR="00F0357C" w:rsidRPr="00B7679E" w:rsidRDefault="00F0357C" w:rsidP="00E41C38">
      <w:pPr>
        <w:jc w:val="both"/>
        <w:rPr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5.3.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Vairuotojų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susirinkimas</w:t>
      </w:r>
    </w:p>
    <w:p w:rsidR="0006492C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5.3.1.Vairuotojų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susirinkimas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vyks</w:t>
      </w:r>
      <w:r w:rsidR="00DF6999" w:rsidRPr="00B7679E">
        <w:rPr>
          <w:lang w:val="lt-LT"/>
        </w:rPr>
        <w:t xml:space="preserve">  </w:t>
      </w:r>
      <w:r w:rsidR="001F1E61" w:rsidRPr="00B7679E">
        <w:rPr>
          <w:lang w:val="lt-LT"/>
        </w:rPr>
        <w:t>nurodytu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programoje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laiku.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Vairuotojai,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kurie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yra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prileisti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dalyvauti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varžybose,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asmeniškai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privalo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dalyvauti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susirinkime</w:t>
      </w:r>
      <w:r w:rsidR="00F0357C">
        <w:rPr>
          <w:lang w:val="lt-LT"/>
        </w:rPr>
        <w:t>.</w:t>
      </w:r>
    </w:p>
    <w:p w:rsidR="00F0357C" w:rsidRPr="00B7679E" w:rsidRDefault="00F0357C" w:rsidP="00E41C38">
      <w:pPr>
        <w:jc w:val="both"/>
        <w:rPr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5.4.</w:t>
      </w:r>
      <w:r w:rsidR="00DF6999" w:rsidRPr="00B7679E">
        <w:rPr>
          <w:b/>
          <w:lang w:val="lt-LT"/>
        </w:rPr>
        <w:t xml:space="preserve"> </w:t>
      </w:r>
      <w:r w:rsidR="000E4BEE" w:rsidRPr="00B7679E">
        <w:rPr>
          <w:b/>
          <w:lang w:val="lt-LT"/>
        </w:rPr>
        <w:t>Burtų traukimas dėl startinės pozicijos</w:t>
      </w:r>
    </w:p>
    <w:p w:rsidR="0006492C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5.4.1.</w:t>
      </w:r>
      <w:r w:rsidR="00DF6999" w:rsidRPr="00B7679E">
        <w:rPr>
          <w:lang w:val="lt-LT"/>
        </w:rPr>
        <w:t xml:space="preserve"> </w:t>
      </w:r>
      <w:r w:rsidR="00AF3270">
        <w:rPr>
          <w:lang w:val="lt-LT"/>
        </w:rPr>
        <w:t xml:space="preserve">Užsiregistravę dalyviai per programėlę bus </w:t>
      </w:r>
      <w:r w:rsidR="005F06EF">
        <w:rPr>
          <w:lang w:val="lt-LT"/>
        </w:rPr>
        <w:t>suskirstyti</w:t>
      </w:r>
      <w:r w:rsidR="000E4BEE" w:rsidRPr="00B7679E">
        <w:rPr>
          <w:lang w:val="lt-LT"/>
        </w:rPr>
        <w:t xml:space="preserve"> dėl startinės pozicijos pirmam kvalifikaciniam važiavimui.</w:t>
      </w:r>
      <w:r w:rsidR="00797AF8">
        <w:rPr>
          <w:lang w:val="lt-LT"/>
        </w:rPr>
        <w:t xml:space="preserve"> </w:t>
      </w:r>
    </w:p>
    <w:p w:rsidR="00797AF8" w:rsidRPr="00B7679E" w:rsidRDefault="00797AF8" w:rsidP="00E41C38">
      <w:pPr>
        <w:jc w:val="both"/>
        <w:rPr>
          <w:lang w:val="lt-LT"/>
        </w:rPr>
      </w:pPr>
    </w:p>
    <w:p w:rsidR="0006492C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5.5.Kvalifikaciniai</w:t>
      </w:r>
      <w:r w:rsidR="00DF6999" w:rsidRPr="00B7679E">
        <w:rPr>
          <w:b/>
          <w:lang w:val="lt-LT"/>
        </w:rPr>
        <w:t xml:space="preserve"> </w:t>
      </w:r>
      <w:r w:rsidR="00797AF8">
        <w:rPr>
          <w:b/>
          <w:lang w:val="lt-LT"/>
        </w:rPr>
        <w:t>važiavimai</w:t>
      </w:r>
    </w:p>
    <w:p w:rsidR="00797AF8" w:rsidRDefault="00797AF8" w:rsidP="00E41C38">
      <w:pPr>
        <w:jc w:val="both"/>
        <w:rPr>
          <w:b/>
          <w:lang w:val="lt-LT"/>
        </w:rPr>
      </w:pPr>
      <w:r>
        <w:rPr>
          <w:b/>
          <w:lang w:val="lt-LT"/>
        </w:rPr>
        <w:t xml:space="preserve">TR1, TR2, TR3, </w:t>
      </w:r>
      <w:r w:rsidR="000F2E87">
        <w:rPr>
          <w:b/>
          <w:lang w:val="lt-LT"/>
        </w:rPr>
        <w:t>Standartai iki 33‘‘, Standartai virš 33‘‘ važiuoja spec. žiedą 1:30 val.  ATV klasė važiuoja žiedą 1 val.</w:t>
      </w:r>
      <w:r w:rsidR="00DD086B">
        <w:rPr>
          <w:b/>
          <w:lang w:val="lt-LT"/>
        </w:rPr>
        <w:t xml:space="preserve"> 2 kartus</w:t>
      </w:r>
      <w:r w:rsidR="00F0357C">
        <w:rPr>
          <w:b/>
          <w:lang w:val="lt-LT"/>
        </w:rPr>
        <w:t>.</w:t>
      </w:r>
    </w:p>
    <w:p w:rsidR="00F0357C" w:rsidRDefault="00F0357C" w:rsidP="00E41C38">
      <w:pPr>
        <w:jc w:val="both"/>
        <w:rPr>
          <w:b/>
          <w:lang w:val="lt-LT"/>
        </w:rPr>
      </w:pPr>
    </w:p>
    <w:p w:rsidR="000F2E87" w:rsidRPr="00B7679E" w:rsidRDefault="000F2E87" w:rsidP="00E41C38">
      <w:pPr>
        <w:jc w:val="both"/>
        <w:rPr>
          <w:b/>
          <w:lang w:val="lt-LT"/>
        </w:rPr>
      </w:pPr>
      <w:r>
        <w:rPr>
          <w:b/>
          <w:lang w:val="lt-LT"/>
        </w:rPr>
        <w:t>Automobilių krosas:</w:t>
      </w:r>
    </w:p>
    <w:p w:rsidR="00B66ADA" w:rsidRPr="00B7679E" w:rsidRDefault="00CE3C16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5.5.1</w:t>
      </w:r>
      <w:r w:rsidR="00446BD1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Kvalifikaciniai</w:t>
      </w:r>
      <w:r w:rsidR="00C37A43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važiavimai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vykdomi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pagal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klases.</w:t>
      </w:r>
      <w:r w:rsidR="00797AF8">
        <w:rPr>
          <w:rFonts w:eastAsiaTheme="minorHAnsi"/>
          <w:color w:val="000000"/>
          <w:lang w:val="lt-LT"/>
        </w:rPr>
        <w:t xml:space="preserve"> </w:t>
      </w:r>
    </w:p>
    <w:p w:rsidR="00C37A43" w:rsidRPr="00B7679E" w:rsidRDefault="00C37A43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 xml:space="preserve">5.5.2. </w:t>
      </w:r>
      <w:r w:rsidR="000E4BEE" w:rsidRPr="00B7679E">
        <w:rPr>
          <w:rFonts w:eastAsiaTheme="minorHAnsi"/>
          <w:color w:val="000000"/>
          <w:lang w:val="lt-LT"/>
        </w:rPr>
        <w:t xml:space="preserve">Vykdomi 2 ( du </w:t>
      </w:r>
      <w:r w:rsidRPr="00B7679E">
        <w:rPr>
          <w:rFonts w:eastAsiaTheme="minorHAnsi"/>
          <w:color w:val="000000"/>
          <w:lang w:val="lt-LT"/>
        </w:rPr>
        <w:t>) kvalifikaciniai važiavimai.</w:t>
      </w:r>
      <w:r w:rsidR="000E4BEE" w:rsidRPr="00B7679E">
        <w:rPr>
          <w:rFonts w:eastAsiaTheme="minorHAnsi"/>
          <w:color w:val="000000"/>
          <w:lang w:val="lt-LT"/>
        </w:rPr>
        <w:t xml:space="preserve"> </w:t>
      </w:r>
    </w:p>
    <w:p w:rsidR="00446BD1" w:rsidRPr="00B7679E" w:rsidRDefault="00C37A43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lastRenderedPageBreak/>
        <w:t>5.5.3</w:t>
      </w:r>
      <w:r w:rsidR="00B66ADA" w:rsidRPr="00B7679E">
        <w:rPr>
          <w:rFonts w:eastAsiaTheme="minorHAnsi"/>
          <w:color w:val="000000"/>
          <w:lang w:val="lt-LT"/>
        </w:rPr>
        <w:t xml:space="preserve">. </w:t>
      </w:r>
      <w:r w:rsidR="00446BD1" w:rsidRPr="00B7679E">
        <w:rPr>
          <w:rFonts w:eastAsiaTheme="minorHAnsi"/>
          <w:color w:val="000000"/>
          <w:lang w:val="lt-LT"/>
        </w:rPr>
        <w:t>Automobiliai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starto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vietoje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statomi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ne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didesne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nei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E3C16" w:rsidRPr="00B7679E">
        <w:rPr>
          <w:rFonts w:eastAsiaTheme="minorHAnsi"/>
          <w:color w:val="000000"/>
          <w:lang w:val="lt-LT"/>
        </w:rPr>
        <w:t>10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automobilių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grupe,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kuri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padalinta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į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E3C16" w:rsidRPr="00B7679E">
        <w:rPr>
          <w:rFonts w:eastAsiaTheme="minorHAnsi"/>
          <w:color w:val="000000"/>
          <w:lang w:val="lt-LT"/>
        </w:rPr>
        <w:t>4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eiles,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pagal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principą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3</w:t>
      </w:r>
      <w:r w:rsidR="00446BD1" w:rsidRPr="00B7679E">
        <w:rPr>
          <w:rFonts w:ascii="Calibri" w:eastAsiaTheme="minorHAnsi" w:hAnsi="Calibri"/>
          <w:color w:val="000000"/>
          <w:lang w:val="lt-LT"/>
        </w:rPr>
        <w:t>‐</w:t>
      </w:r>
      <w:r w:rsidR="00446BD1" w:rsidRPr="00B7679E">
        <w:rPr>
          <w:rFonts w:eastAsiaTheme="minorHAnsi"/>
          <w:color w:val="000000"/>
          <w:lang w:val="lt-LT"/>
        </w:rPr>
        <w:t>2</w:t>
      </w:r>
      <w:r w:rsidR="00446BD1" w:rsidRPr="00B7679E">
        <w:rPr>
          <w:rFonts w:ascii="Calibri" w:eastAsiaTheme="minorHAnsi" w:hAnsi="Calibri"/>
          <w:color w:val="000000"/>
          <w:lang w:val="lt-LT"/>
        </w:rPr>
        <w:t>‐</w:t>
      </w:r>
      <w:r w:rsidR="00446BD1" w:rsidRPr="00B7679E">
        <w:rPr>
          <w:rFonts w:eastAsiaTheme="minorHAnsi"/>
          <w:color w:val="000000"/>
          <w:lang w:val="lt-LT"/>
        </w:rPr>
        <w:t>3</w:t>
      </w:r>
      <w:r w:rsidR="00446BD1" w:rsidRPr="00B7679E">
        <w:rPr>
          <w:rFonts w:ascii="Calibri" w:eastAsiaTheme="minorHAnsi" w:hAnsi="Calibri"/>
          <w:color w:val="000000"/>
          <w:lang w:val="lt-LT"/>
        </w:rPr>
        <w:t>‐</w:t>
      </w:r>
      <w:r w:rsidR="00446BD1" w:rsidRPr="00B7679E">
        <w:rPr>
          <w:rFonts w:eastAsiaTheme="minorHAnsi"/>
          <w:color w:val="000000"/>
          <w:lang w:val="lt-LT"/>
        </w:rPr>
        <w:t>2.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Vairuotojai,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turintys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aukštesnę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starto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poziciją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turi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pirmumo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teisę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pasirinkti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starto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vietą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eilėje.</w:t>
      </w:r>
    </w:p>
    <w:p w:rsidR="00CE3C16" w:rsidRPr="00B7679E" w:rsidRDefault="005B7A49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</w:t>
      </w:r>
      <w:r w:rsidR="00CE3C16" w:rsidRPr="00B7679E">
        <w:rPr>
          <w:rFonts w:eastAsiaTheme="minorHAnsi"/>
          <w:color w:val="000000"/>
          <w:lang w:val="lt-LT"/>
        </w:rPr>
        <w:t>.4</w:t>
      </w:r>
      <w:r w:rsidR="00446BD1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6E1F15" w:rsidRPr="00B7679E">
        <w:rPr>
          <w:rFonts w:eastAsiaTheme="minorHAnsi"/>
          <w:color w:val="000000"/>
          <w:lang w:val="lt-LT"/>
        </w:rPr>
        <w:t>Kvalifikacinių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6E1F15" w:rsidRPr="00B7679E">
        <w:rPr>
          <w:rFonts w:eastAsiaTheme="minorHAnsi"/>
          <w:color w:val="000000"/>
          <w:lang w:val="lt-LT"/>
        </w:rPr>
        <w:t>važiavimų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6E1F15" w:rsidRPr="00B7679E">
        <w:rPr>
          <w:rFonts w:eastAsiaTheme="minorHAnsi"/>
          <w:color w:val="000000"/>
          <w:lang w:val="lt-LT"/>
        </w:rPr>
        <w:t>distancija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6E1F15" w:rsidRPr="00B7679E">
        <w:rPr>
          <w:rFonts w:eastAsiaTheme="minorHAnsi"/>
          <w:color w:val="000000"/>
          <w:lang w:val="lt-LT"/>
        </w:rPr>
        <w:t>–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5F06EF">
        <w:rPr>
          <w:rFonts w:eastAsiaTheme="minorHAnsi"/>
          <w:color w:val="000000"/>
          <w:lang w:val="lt-LT"/>
        </w:rPr>
        <w:t>4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446BD1" w:rsidRPr="00B7679E">
        <w:rPr>
          <w:rFonts w:eastAsiaTheme="minorHAnsi"/>
          <w:color w:val="000000"/>
          <w:lang w:val="lt-LT"/>
        </w:rPr>
        <w:t>ratai.</w:t>
      </w:r>
    </w:p>
    <w:p w:rsidR="00CD4E30" w:rsidRPr="00B7679E" w:rsidRDefault="00C37A43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5.5.5</w:t>
      </w:r>
      <w:r w:rsidR="00CD4E30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</w:t>
      </w:r>
      <w:r w:rsidR="00CD4E30" w:rsidRPr="00B7679E">
        <w:rPr>
          <w:rFonts w:ascii="Calibri" w:eastAsiaTheme="minorHAnsi" w:hAnsi="Calibri"/>
          <w:color w:val="000000"/>
          <w:lang w:val="lt-LT"/>
        </w:rPr>
        <w:t>‐</w:t>
      </w:r>
      <w:r w:rsidR="00CD4E30" w:rsidRPr="00B7679E">
        <w:rPr>
          <w:rFonts w:eastAsiaTheme="minorHAnsi"/>
          <w:color w:val="000000"/>
          <w:lang w:val="lt-LT"/>
        </w:rPr>
        <w:t>jame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kvalifikaciniame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važiavime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vietą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starte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nulemia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0E4BEE" w:rsidRPr="00B7679E">
        <w:rPr>
          <w:rFonts w:eastAsiaTheme="minorHAnsi"/>
          <w:color w:val="000000"/>
          <w:lang w:val="lt-LT"/>
        </w:rPr>
        <w:t xml:space="preserve">burtų keliu ištraukti </w:t>
      </w:r>
      <w:r w:rsidR="00CD4E30" w:rsidRPr="00B7679E">
        <w:rPr>
          <w:rFonts w:eastAsiaTheme="minorHAnsi"/>
          <w:color w:val="000000"/>
          <w:lang w:val="lt-LT"/>
        </w:rPr>
        <w:t>rezultatai.</w:t>
      </w:r>
    </w:p>
    <w:p w:rsidR="00317AE4" w:rsidRPr="00B7679E" w:rsidRDefault="00C37A43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5.5.6</w:t>
      </w:r>
      <w:r w:rsidR="00D219FC" w:rsidRPr="00B7679E">
        <w:rPr>
          <w:rFonts w:eastAsiaTheme="minorHAnsi"/>
          <w:color w:val="000000"/>
          <w:lang w:val="lt-LT"/>
        </w:rPr>
        <w:t xml:space="preserve">. </w:t>
      </w:r>
      <w:r w:rsidR="00CD4E30" w:rsidRPr="00B7679E">
        <w:rPr>
          <w:rFonts w:eastAsiaTheme="minorHAnsi"/>
          <w:color w:val="000000"/>
          <w:lang w:val="lt-LT"/>
        </w:rPr>
        <w:t>II</w:t>
      </w:r>
      <w:r w:rsidR="00CD4E30" w:rsidRPr="00B7679E">
        <w:rPr>
          <w:rFonts w:ascii="Calibri" w:eastAsiaTheme="minorHAnsi" w:hAnsi="Calibri"/>
          <w:color w:val="000000"/>
          <w:lang w:val="lt-LT"/>
        </w:rPr>
        <w:t>‐</w:t>
      </w:r>
      <w:r w:rsidR="00CD4E30" w:rsidRPr="00B7679E">
        <w:rPr>
          <w:rFonts w:eastAsiaTheme="minorHAnsi"/>
          <w:color w:val="000000"/>
          <w:lang w:val="lt-LT"/>
        </w:rPr>
        <w:t>jame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kvalifikaciniame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važiavime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vietą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starte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nulemia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</w:t>
      </w:r>
      <w:r w:rsidR="00CD4E30" w:rsidRPr="00B7679E">
        <w:rPr>
          <w:rFonts w:ascii="Calibri" w:eastAsiaTheme="minorHAnsi" w:hAnsi="Calibri"/>
          <w:color w:val="000000"/>
          <w:lang w:val="lt-LT"/>
        </w:rPr>
        <w:t>‐</w:t>
      </w:r>
      <w:proofErr w:type="spellStart"/>
      <w:r w:rsidR="00CD4E30" w:rsidRPr="00B7679E">
        <w:rPr>
          <w:rFonts w:eastAsiaTheme="minorHAnsi"/>
          <w:color w:val="000000"/>
          <w:lang w:val="lt-LT"/>
        </w:rPr>
        <w:t>ojo</w:t>
      </w:r>
      <w:proofErr w:type="spellEnd"/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kvalifikacinio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važiavimo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rezultatai.</w:t>
      </w:r>
      <w:r w:rsidR="000742F8" w:rsidRPr="00B7679E">
        <w:rPr>
          <w:rFonts w:eastAsiaTheme="minorHAnsi"/>
          <w:color w:val="000000"/>
          <w:lang w:val="lt-LT"/>
        </w:rPr>
        <w:t xml:space="preserve"> </w:t>
      </w:r>
    </w:p>
    <w:p w:rsidR="00CD4E30" w:rsidRPr="00B7679E" w:rsidRDefault="00317AE4" w:rsidP="00E41C38">
      <w:pPr>
        <w:autoSpaceDE w:val="0"/>
        <w:autoSpaceDN w:val="0"/>
        <w:adjustRightInd w:val="0"/>
        <w:jc w:val="both"/>
        <w:rPr>
          <w:rFonts w:eastAsiaTheme="minorHAnsi"/>
          <w:lang w:val="lt-LT"/>
        </w:rPr>
      </w:pPr>
      <w:r w:rsidRPr="00B7679E">
        <w:rPr>
          <w:rFonts w:eastAsiaTheme="minorHAnsi"/>
          <w:color w:val="000000"/>
          <w:lang w:val="lt-LT"/>
        </w:rPr>
        <w:t>5.5.8</w:t>
      </w:r>
      <w:r w:rsidR="00CD4E30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Klasėje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susirinkus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37A43" w:rsidRPr="00B7679E">
        <w:rPr>
          <w:rFonts w:eastAsiaTheme="minorHAnsi"/>
          <w:color w:val="000000"/>
          <w:lang w:val="lt-LT"/>
        </w:rPr>
        <w:t>11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ir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daugiau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dalyvių,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sportininkai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skirstomi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į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dvi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grupes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ir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vykdomi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du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kvalifikaciniai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važiavimai</w:t>
      </w:r>
      <w:r w:rsidR="000742F8" w:rsidRPr="00B7679E">
        <w:rPr>
          <w:rFonts w:eastAsiaTheme="minorHAnsi"/>
          <w:color w:val="000000"/>
          <w:lang w:val="lt-LT"/>
        </w:rPr>
        <w:t>:</w:t>
      </w:r>
    </w:p>
    <w:p w:rsidR="00CD4E30" w:rsidRPr="00B7679E" w:rsidRDefault="00317AE4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5.5.9</w:t>
      </w:r>
      <w:r w:rsidR="00CD4E30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grupė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–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sportininkai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užėmę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1,3,5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ir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t.t.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vietas.</w:t>
      </w:r>
    </w:p>
    <w:p w:rsidR="00CD4E30" w:rsidRPr="00B7679E" w:rsidRDefault="00317AE4" w:rsidP="00E41C38">
      <w:pPr>
        <w:autoSpaceDE w:val="0"/>
        <w:autoSpaceDN w:val="0"/>
        <w:adjustRightInd w:val="0"/>
        <w:jc w:val="both"/>
        <w:rPr>
          <w:rFonts w:eastAsiaTheme="minorHAnsi"/>
          <w:lang w:val="lt-LT"/>
        </w:rPr>
      </w:pPr>
      <w:r w:rsidRPr="00B7679E">
        <w:rPr>
          <w:rFonts w:eastAsiaTheme="minorHAnsi"/>
          <w:color w:val="000000"/>
          <w:lang w:val="lt-LT"/>
        </w:rPr>
        <w:t>5.5.10</w:t>
      </w:r>
      <w:r w:rsidR="00CD4E30" w:rsidRPr="00B7679E">
        <w:rPr>
          <w:rFonts w:eastAsiaTheme="minorHAnsi"/>
          <w:color w:val="000000"/>
          <w:lang w:val="lt-LT"/>
        </w:rPr>
        <w:t>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grupė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–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sportininkai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užėmę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2,4,6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ir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t.t.</w:t>
      </w:r>
      <w:r w:rsidR="00DF6999" w:rsidRPr="00B7679E">
        <w:rPr>
          <w:rFonts w:eastAsiaTheme="minorHAnsi"/>
          <w:color w:val="000000"/>
          <w:lang w:val="lt-LT"/>
        </w:rPr>
        <w:t xml:space="preserve"> </w:t>
      </w:r>
      <w:r w:rsidR="00CD4E30" w:rsidRPr="00B7679E">
        <w:rPr>
          <w:rFonts w:eastAsiaTheme="minorHAnsi"/>
          <w:color w:val="000000"/>
          <w:lang w:val="lt-LT"/>
        </w:rPr>
        <w:t>vietas.</w:t>
      </w:r>
    </w:p>
    <w:p w:rsidR="00CE6A67" w:rsidRDefault="00317AE4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5.5.11</w:t>
      </w:r>
      <w:r w:rsidR="00D219FC" w:rsidRPr="00B7679E">
        <w:rPr>
          <w:rFonts w:eastAsiaTheme="minorHAnsi"/>
          <w:color w:val="000000"/>
          <w:lang w:val="lt-LT"/>
        </w:rPr>
        <w:t xml:space="preserve">. Kiekviename kvalifikaciniame važiavime vairuotojo užimta vieta atitinka taškų skaičių, </w:t>
      </w:r>
      <w:proofErr w:type="spellStart"/>
      <w:r w:rsidR="00D219FC" w:rsidRPr="00B7679E">
        <w:rPr>
          <w:rFonts w:eastAsiaTheme="minorHAnsi"/>
          <w:color w:val="000000"/>
          <w:lang w:val="lt-LT"/>
        </w:rPr>
        <w:t>t.y</w:t>
      </w:r>
      <w:proofErr w:type="spellEnd"/>
      <w:r w:rsidR="00D219FC" w:rsidRPr="00B7679E">
        <w:rPr>
          <w:rFonts w:eastAsiaTheme="minorHAnsi"/>
          <w:color w:val="000000"/>
          <w:lang w:val="lt-LT"/>
        </w:rPr>
        <w:t>. 1 vieta – 1 taškas, 2 vieta – 2 taškai ir t.t. Vairuotojas neatvykęs į važiavimą gauna taškus pagal formulę N+1, o pašalintas iš važiavimo – taškus N+2, kur N yra dalyvių skaičius klasėje.</w:t>
      </w:r>
    </w:p>
    <w:p w:rsidR="00F0357C" w:rsidRPr="00B7679E" w:rsidRDefault="00F0357C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</w:p>
    <w:p w:rsidR="0006492C" w:rsidRPr="00B7679E" w:rsidRDefault="0006492C" w:rsidP="00E41C38">
      <w:pPr>
        <w:autoSpaceDE w:val="0"/>
        <w:autoSpaceDN w:val="0"/>
        <w:adjustRightInd w:val="0"/>
        <w:jc w:val="both"/>
        <w:rPr>
          <w:b/>
          <w:lang w:val="lt-LT"/>
        </w:rPr>
      </w:pPr>
      <w:r w:rsidRPr="00B7679E">
        <w:rPr>
          <w:b/>
          <w:lang w:val="lt-LT"/>
        </w:rPr>
        <w:t>5.6.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Finaliniai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važiavimai</w:t>
      </w:r>
    </w:p>
    <w:p w:rsidR="00BE52A0" w:rsidRPr="00B7679E" w:rsidRDefault="00BE52A0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lang w:val="lt-LT"/>
        </w:rPr>
        <w:t xml:space="preserve">5.6.1. </w:t>
      </w:r>
      <w:r w:rsidR="00700452" w:rsidRPr="00B7679E">
        <w:rPr>
          <w:lang w:val="lt-LT"/>
        </w:rPr>
        <w:t>Finaliniai važiavimai vykdomi pagal klases.</w:t>
      </w:r>
    </w:p>
    <w:p w:rsidR="000742F8" w:rsidRPr="00B7679E" w:rsidRDefault="00700452" w:rsidP="00E41C38">
      <w:pPr>
        <w:jc w:val="both"/>
        <w:rPr>
          <w:lang w:val="lt-LT"/>
        </w:rPr>
      </w:pPr>
      <w:r w:rsidRPr="00B7679E">
        <w:rPr>
          <w:lang w:val="lt-LT"/>
        </w:rPr>
        <w:t>5.6.2</w:t>
      </w:r>
      <w:r w:rsidR="00855A2D" w:rsidRPr="00B7679E">
        <w:rPr>
          <w:lang w:val="lt-LT"/>
        </w:rPr>
        <w:t>. B finalų važiavimų distancija</w:t>
      </w:r>
      <w:r w:rsidR="005F06EF">
        <w:rPr>
          <w:lang w:val="lt-LT"/>
        </w:rPr>
        <w:t xml:space="preserve"> – 5</w:t>
      </w:r>
      <w:r w:rsidR="00C37A43" w:rsidRPr="00B7679E">
        <w:rPr>
          <w:lang w:val="lt-LT"/>
        </w:rPr>
        <w:t xml:space="preserve"> ratai.</w:t>
      </w:r>
    </w:p>
    <w:p w:rsidR="00C37A43" w:rsidRPr="00B7679E" w:rsidRDefault="00700452" w:rsidP="00E41C38">
      <w:pPr>
        <w:jc w:val="both"/>
        <w:rPr>
          <w:lang w:val="lt-LT"/>
        </w:rPr>
      </w:pPr>
      <w:r w:rsidRPr="00B7679E">
        <w:rPr>
          <w:lang w:val="lt-LT"/>
        </w:rPr>
        <w:t>5.6.3</w:t>
      </w:r>
      <w:r w:rsidR="00855A2D" w:rsidRPr="00B7679E">
        <w:rPr>
          <w:lang w:val="lt-LT"/>
        </w:rPr>
        <w:t>. A finalų važiavimų distancija</w:t>
      </w:r>
      <w:r w:rsidR="005F06EF">
        <w:rPr>
          <w:lang w:val="lt-LT"/>
        </w:rPr>
        <w:t xml:space="preserve"> – 6</w:t>
      </w:r>
      <w:r w:rsidR="00C37A43" w:rsidRPr="00B7679E">
        <w:rPr>
          <w:lang w:val="lt-LT"/>
        </w:rPr>
        <w:t xml:space="preserve"> ratai.</w:t>
      </w:r>
    </w:p>
    <w:p w:rsidR="000742F8" w:rsidRPr="00B7679E" w:rsidRDefault="00700452" w:rsidP="00E41C38">
      <w:pPr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5.6.4</w:t>
      </w:r>
      <w:r w:rsidR="0034017D" w:rsidRPr="00B7679E">
        <w:rPr>
          <w:rFonts w:eastAsiaTheme="minorHAnsi"/>
          <w:color w:val="000000"/>
          <w:lang w:val="lt-LT"/>
        </w:rPr>
        <w:t xml:space="preserve">. Automobiliai starto vietoje statomi ne didesne nei </w:t>
      </w:r>
      <w:r w:rsidR="00B456F1" w:rsidRPr="00B7679E">
        <w:rPr>
          <w:rFonts w:eastAsiaTheme="minorHAnsi"/>
          <w:color w:val="000000"/>
          <w:lang w:val="lt-LT"/>
        </w:rPr>
        <w:t>10</w:t>
      </w:r>
      <w:r w:rsidR="0034017D" w:rsidRPr="00B7679E">
        <w:rPr>
          <w:rFonts w:eastAsiaTheme="minorHAnsi"/>
          <w:color w:val="000000"/>
          <w:lang w:val="lt-LT"/>
        </w:rPr>
        <w:t xml:space="preserve"> automobilių grupe, kuri padalinta į </w:t>
      </w:r>
      <w:r w:rsidR="00B456F1" w:rsidRPr="00B7679E">
        <w:rPr>
          <w:rFonts w:eastAsiaTheme="minorHAnsi"/>
          <w:color w:val="000000"/>
          <w:lang w:val="lt-LT"/>
        </w:rPr>
        <w:t>4</w:t>
      </w:r>
      <w:r w:rsidR="0034017D" w:rsidRPr="00B7679E">
        <w:rPr>
          <w:rFonts w:eastAsiaTheme="minorHAnsi"/>
          <w:color w:val="000000"/>
          <w:lang w:val="lt-LT"/>
        </w:rPr>
        <w:t xml:space="preserve"> eiles, pagal principą 3</w:t>
      </w:r>
      <w:r w:rsidR="0034017D" w:rsidRPr="00B7679E">
        <w:rPr>
          <w:rFonts w:ascii="Calibri" w:eastAsiaTheme="minorHAnsi" w:hAnsi="Calibri"/>
          <w:color w:val="000000"/>
          <w:lang w:val="lt-LT"/>
        </w:rPr>
        <w:t>‐</w:t>
      </w:r>
      <w:r w:rsidR="0034017D" w:rsidRPr="00B7679E">
        <w:rPr>
          <w:rFonts w:eastAsiaTheme="minorHAnsi"/>
          <w:color w:val="000000"/>
          <w:lang w:val="lt-LT"/>
        </w:rPr>
        <w:t>2</w:t>
      </w:r>
      <w:r w:rsidR="0034017D" w:rsidRPr="00B7679E">
        <w:rPr>
          <w:rFonts w:ascii="Calibri" w:eastAsiaTheme="minorHAnsi" w:hAnsi="Calibri"/>
          <w:color w:val="000000"/>
          <w:lang w:val="lt-LT"/>
        </w:rPr>
        <w:t>‐</w:t>
      </w:r>
      <w:r w:rsidR="0034017D" w:rsidRPr="00B7679E">
        <w:rPr>
          <w:rFonts w:eastAsiaTheme="minorHAnsi"/>
          <w:color w:val="000000"/>
          <w:lang w:val="lt-LT"/>
        </w:rPr>
        <w:t>3</w:t>
      </w:r>
      <w:r w:rsidR="0034017D" w:rsidRPr="00B7679E">
        <w:rPr>
          <w:rFonts w:ascii="Calibri" w:eastAsiaTheme="minorHAnsi" w:hAnsi="Calibri"/>
          <w:color w:val="000000"/>
          <w:lang w:val="lt-LT"/>
        </w:rPr>
        <w:t>‐</w:t>
      </w:r>
      <w:r w:rsidR="0034017D" w:rsidRPr="00B7679E">
        <w:rPr>
          <w:rFonts w:eastAsiaTheme="minorHAnsi"/>
          <w:color w:val="000000"/>
          <w:lang w:val="lt-LT"/>
        </w:rPr>
        <w:t>2. Vairuotojų išsidėstymas starte priklauso nuo pasiektų rezultatų</w:t>
      </w:r>
      <w:r w:rsidR="00C37A43" w:rsidRPr="00B7679E">
        <w:rPr>
          <w:rFonts w:eastAsiaTheme="minorHAnsi"/>
          <w:color w:val="000000"/>
          <w:lang w:val="lt-LT"/>
        </w:rPr>
        <w:t xml:space="preserve"> </w:t>
      </w:r>
      <w:r w:rsidR="0034017D" w:rsidRPr="00B7679E">
        <w:rPr>
          <w:rFonts w:eastAsiaTheme="minorHAnsi"/>
          <w:color w:val="000000"/>
          <w:lang w:val="lt-LT"/>
        </w:rPr>
        <w:t>kvalifikaciniuose važiavimuose. Vairuotojai, turintys aukštesnę starto poziciją turi pirmumo teisę pasirinkti starto vietą eilėje.</w:t>
      </w:r>
    </w:p>
    <w:p w:rsidR="0034017D" w:rsidRPr="00B7679E" w:rsidRDefault="00700452" w:rsidP="00E41C3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5.6.5</w:t>
      </w:r>
      <w:r w:rsidR="0034017D" w:rsidRPr="00B7679E">
        <w:rPr>
          <w:rFonts w:eastAsiaTheme="minorHAnsi"/>
          <w:color w:val="000000"/>
          <w:lang w:val="lt-LT"/>
        </w:rPr>
        <w:t>. Kvalifikacija finalinių važiavimų starto pozicijai vykdoma skaičiuojant dviejų kvalifikacinių važiavimų rezultatus. Pirmumą turi vairuotojas, surinkęs mažiausiai taškų, toliau ant</w:t>
      </w:r>
      <w:r w:rsidR="0035525A" w:rsidRPr="00B7679E">
        <w:rPr>
          <w:rFonts w:eastAsiaTheme="minorHAnsi"/>
          <w:color w:val="000000"/>
          <w:lang w:val="lt-LT"/>
        </w:rPr>
        <w:t xml:space="preserve">ras pagal taškų mažumą ir t.t. </w:t>
      </w:r>
    </w:p>
    <w:p w:rsidR="0034017D" w:rsidRPr="00B7679E" w:rsidRDefault="00700452" w:rsidP="00E41C38">
      <w:pPr>
        <w:autoSpaceDE w:val="0"/>
        <w:autoSpaceDN w:val="0"/>
        <w:adjustRightInd w:val="0"/>
        <w:jc w:val="both"/>
        <w:rPr>
          <w:lang w:val="lt-LT"/>
        </w:rPr>
      </w:pPr>
      <w:r w:rsidRPr="00B7679E">
        <w:rPr>
          <w:rFonts w:eastAsiaTheme="minorHAnsi"/>
          <w:color w:val="000000"/>
          <w:lang w:val="lt-LT"/>
        </w:rPr>
        <w:t>5.6.6</w:t>
      </w:r>
      <w:r w:rsidR="0034017D" w:rsidRPr="00B7679E">
        <w:rPr>
          <w:rFonts w:eastAsiaTheme="minorHAnsi"/>
          <w:color w:val="000000"/>
          <w:lang w:val="lt-LT"/>
        </w:rPr>
        <w:t>.</w:t>
      </w:r>
      <w:r w:rsidR="00DB02F6" w:rsidRPr="00B7679E">
        <w:rPr>
          <w:rFonts w:eastAsiaTheme="minorHAnsi"/>
          <w:color w:val="000000"/>
          <w:lang w:val="lt-LT"/>
        </w:rPr>
        <w:t xml:space="preserve"> </w:t>
      </w:r>
      <w:r w:rsidRPr="00B7679E">
        <w:rPr>
          <w:lang w:val="lt-LT"/>
        </w:rPr>
        <w:t>Klasėje</w:t>
      </w:r>
      <w:r w:rsidR="0034017D" w:rsidRPr="00B7679E">
        <w:rPr>
          <w:lang w:val="lt-LT"/>
        </w:rPr>
        <w:t xml:space="preserve"> susirinkus </w:t>
      </w:r>
      <w:r w:rsidR="00CC48B2" w:rsidRPr="00B7679E">
        <w:rPr>
          <w:lang w:val="lt-LT"/>
        </w:rPr>
        <w:t>11</w:t>
      </w:r>
      <w:r w:rsidR="0034017D" w:rsidRPr="00B7679E">
        <w:rPr>
          <w:lang w:val="lt-LT"/>
        </w:rPr>
        <w:t xml:space="preserve"> ir daugiau sportininkų vykdomi B ir A finalai:</w:t>
      </w:r>
    </w:p>
    <w:p w:rsidR="0034017D" w:rsidRPr="00B7679E" w:rsidRDefault="0034017D" w:rsidP="00E41C38">
      <w:pPr>
        <w:pStyle w:val="Sraopastraip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>1</w:t>
      </w:r>
      <w:r w:rsidRPr="00B7679E">
        <w:rPr>
          <w:rFonts w:ascii="Calibri" w:eastAsiaTheme="minorHAnsi" w:hAnsi="Calibri"/>
          <w:color w:val="000000"/>
          <w:lang w:val="lt-LT"/>
        </w:rPr>
        <w:t>‐</w:t>
      </w:r>
      <w:r w:rsidR="00CC48B2" w:rsidRPr="00B7679E">
        <w:rPr>
          <w:rFonts w:eastAsiaTheme="minorHAnsi"/>
          <w:color w:val="000000"/>
          <w:lang w:val="lt-LT"/>
        </w:rPr>
        <w:t>8</w:t>
      </w:r>
      <w:r w:rsidRPr="00B7679E">
        <w:rPr>
          <w:rFonts w:eastAsiaTheme="minorHAnsi"/>
          <w:color w:val="000000"/>
          <w:lang w:val="lt-LT"/>
        </w:rPr>
        <w:t xml:space="preserve"> vietą po kvalifikacinių važiavimų užėmę sportininkai patenka į A final</w:t>
      </w:r>
      <w:r w:rsidR="00CC48B2" w:rsidRPr="00B7679E">
        <w:rPr>
          <w:rFonts w:eastAsiaTheme="minorHAnsi"/>
          <w:color w:val="000000"/>
          <w:lang w:val="lt-LT"/>
        </w:rPr>
        <w:t>ą, likusieji sportininkai nuo 9</w:t>
      </w:r>
      <w:r w:rsidRPr="00B7679E">
        <w:rPr>
          <w:rFonts w:eastAsiaTheme="minorHAnsi"/>
          <w:color w:val="000000"/>
          <w:lang w:val="lt-LT"/>
        </w:rPr>
        <w:t xml:space="preserve"> vietos ir toliau patenka į B finalą. I</w:t>
      </w:r>
      <w:r w:rsidRPr="00B7679E">
        <w:rPr>
          <w:rFonts w:ascii="Calibri" w:eastAsiaTheme="minorHAnsi" w:hAnsi="Calibri"/>
          <w:color w:val="000000"/>
          <w:lang w:val="lt-LT"/>
        </w:rPr>
        <w:t>‐</w:t>
      </w:r>
      <w:proofErr w:type="spellStart"/>
      <w:r w:rsidRPr="00B7679E">
        <w:rPr>
          <w:rFonts w:eastAsiaTheme="minorHAnsi"/>
          <w:color w:val="000000"/>
          <w:lang w:val="lt-LT"/>
        </w:rPr>
        <w:t>osios</w:t>
      </w:r>
      <w:proofErr w:type="spellEnd"/>
      <w:r w:rsidRPr="00B7679E">
        <w:rPr>
          <w:rFonts w:eastAsiaTheme="minorHAnsi"/>
          <w:color w:val="000000"/>
          <w:lang w:val="lt-LT"/>
        </w:rPr>
        <w:t xml:space="preserve"> ir II</w:t>
      </w:r>
      <w:r w:rsidRPr="00B7679E">
        <w:rPr>
          <w:rFonts w:ascii="Calibri" w:eastAsiaTheme="minorHAnsi" w:hAnsi="Calibri"/>
          <w:color w:val="000000"/>
          <w:lang w:val="lt-LT"/>
        </w:rPr>
        <w:t>‐</w:t>
      </w:r>
      <w:proofErr w:type="spellStart"/>
      <w:r w:rsidRPr="00B7679E">
        <w:rPr>
          <w:rFonts w:eastAsiaTheme="minorHAnsi"/>
          <w:color w:val="000000"/>
          <w:lang w:val="lt-LT"/>
        </w:rPr>
        <w:t>osios</w:t>
      </w:r>
      <w:proofErr w:type="spellEnd"/>
      <w:r w:rsidRPr="00B7679E">
        <w:rPr>
          <w:rFonts w:eastAsiaTheme="minorHAnsi"/>
          <w:color w:val="000000"/>
          <w:lang w:val="lt-LT"/>
        </w:rPr>
        <w:t xml:space="preserve"> B finalo vietos laimėtojai patenka į A finalą ir startuoja iš paskutinių pozicijų.</w:t>
      </w:r>
    </w:p>
    <w:p w:rsidR="00DB02F6" w:rsidRPr="00B7679E" w:rsidRDefault="0034017D" w:rsidP="00E41C38">
      <w:pPr>
        <w:pStyle w:val="Sraopastraip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rFonts w:eastAsiaTheme="minorHAnsi"/>
          <w:color w:val="000000"/>
          <w:lang w:val="lt-LT"/>
        </w:rPr>
        <w:t xml:space="preserve">Į B finalą patenka sportininkai, įveikę ne mažiau kaip 50% kvalifikacinių važiavimų pilnus ratus(suskaičiavus 50% ratų, jei negaunamas sveikas skaičius, jis apvalinamas į didesnę pusę).Jei į B finalo startą atvažiuoja tik du sportininkai ir jie yra įveikę 50% kvalifikacinių važiavimų ratų, B finalas varžybų vadovo sprendimu gali būti nevykdomas ir tie du sportininkai </w:t>
      </w:r>
      <w:proofErr w:type="spellStart"/>
      <w:r w:rsidRPr="00B7679E">
        <w:rPr>
          <w:rFonts w:eastAsiaTheme="minorHAnsi"/>
          <w:color w:val="000000"/>
          <w:lang w:val="lt-LT"/>
        </w:rPr>
        <w:t>perkialiami</w:t>
      </w:r>
      <w:proofErr w:type="spellEnd"/>
      <w:r w:rsidRPr="00B7679E">
        <w:rPr>
          <w:rFonts w:eastAsiaTheme="minorHAnsi"/>
          <w:color w:val="000000"/>
          <w:lang w:val="lt-LT"/>
        </w:rPr>
        <w:t xml:space="preserve"> į A finalą.</w:t>
      </w:r>
    </w:p>
    <w:p w:rsidR="0034017D" w:rsidRPr="00F0357C" w:rsidRDefault="00CC48B2" w:rsidP="00E41C38">
      <w:pPr>
        <w:pStyle w:val="Sraopastraipa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  <w:r w:rsidRPr="00B7679E">
        <w:rPr>
          <w:lang w:val="lt-LT"/>
        </w:rPr>
        <w:t>Divizione susirinkus 10</w:t>
      </w:r>
      <w:r w:rsidR="0034017D" w:rsidRPr="00B7679E">
        <w:rPr>
          <w:lang w:val="lt-LT"/>
        </w:rPr>
        <w:t xml:space="preserve"> ir mažiau sportininkų vykdomas tik A finalas. Į A finalą patenka sportininkai įveikę ne mažiau kaip 50% kvalifikacinių važiavimų ratų.</w:t>
      </w:r>
    </w:p>
    <w:p w:rsidR="00F0357C" w:rsidRPr="00B7679E" w:rsidRDefault="00F0357C" w:rsidP="00F0357C">
      <w:pPr>
        <w:pStyle w:val="Sraopastraipa"/>
        <w:autoSpaceDE w:val="0"/>
        <w:autoSpaceDN w:val="0"/>
        <w:adjustRightInd w:val="0"/>
        <w:jc w:val="both"/>
        <w:rPr>
          <w:rFonts w:eastAsiaTheme="minorHAnsi"/>
          <w:color w:val="000000"/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5.7.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Startas</w:t>
      </w: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5.7.1.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Apie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pasirengimą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teisėjas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signalizuoja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žalia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vėliava.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skelbiama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5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sek.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parengtis.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-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užsidegus</w:t>
      </w:r>
      <w:r w:rsidR="00DF6999" w:rsidRPr="00B7679E">
        <w:rPr>
          <w:lang w:val="lt-LT"/>
        </w:rPr>
        <w:t xml:space="preserve"> </w:t>
      </w:r>
      <w:r w:rsidR="005F06EF">
        <w:rPr>
          <w:lang w:val="lt-LT"/>
        </w:rPr>
        <w:t>žaliam</w:t>
      </w:r>
      <w:r w:rsidR="00696E6B" w:rsidRPr="00B7679E">
        <w:rPr>
          <w:lang w:val="lt-LT"/>
        </w:rPr>
        <w:t xml:space="preserve"> 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šviesoforo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signalui.</w:t>
      </w:r>
    </w:p>
    <w:p w:rsidR="0006492C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5.7.2.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Jei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stovint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startinėje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zonoje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užgeso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variklis,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tačiau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dar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nepaskelbta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5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sek.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parengtis,</w:t>
      </w:r>
      <w:r w:rsidR="00DF6999" w:rsidRPr="00B7679E">
        <w:rPr>
          <w:lang w:val="lt-LT"/>
        </w:rPr>
        <w:t xml:space="preserve"> </w:t>
      </w:r>
      <w:r w:rsidR="003144FA" w:rsidRPr="00B7679E">
        <w:rPr>
          <w:lang w:val="lt-LT"/>
        </w:rPr>
        <w:t xml:space="preserve">sportininkas </w:t>
      </w:r>
      <w:r w:rsidRPr="00B7679E">
        <w:rPr>
          <w:lang w:val="lt-LT"/>
        </w:rPr>
        <w:t>apie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tai</w:t>
      </w:r>
      <w:r w:rsidR="003144FA" w:rsidRPr="00B7679E">
        <w:rPr>
          <w:lang w:val="lt-LT"/>
        </w:rPr>
        <w:t xml:space="preserve"> turi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informuoti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teisėją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rankos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pakėlimu.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Tokiu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atveju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jam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duodamos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papildomos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5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minutės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pasiruošti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naujam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startui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1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mechaniko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pagalba.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Leidžiama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atidaryti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automobilio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variklio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dangtį.</w:t>
      </w:r>
    </w:p>
    <w:p w:rsidR="00F0357C" w:rsidRPr="00B7679E" w:rsidRDefault="00F0357C" w:rsidP="00E41C38">
      <w:pPr>
        <w:jc w:val="both"/>
        <w:rPr>
          <w:lang w:val="lt-LT"/>
        </w:rPr>
      </w:pPr>
    </w:p>
    <w:p w:rsidR="0006492C" w:rsidRPr="00B7679E" w:rsidRDefault="0006492C" w:rsidP="00E41C38">
      <w:pPr>
        <w:jc w:val="both"/>
        <w:rPr>
          <w:b/>
          <w:lang w:val="lt-LT"/>
        </w:rPr>
      </w:pPr>
      <w:r w:rsidRPr="00B7679E">
        <w:rPr>
          <w:b/>
          <w:lang w:val="lt-LT"/>
        </w:rPr>
        <w:t>VI.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BAUDOS</w:t>
      </w: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6.2.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Jei</w:t>
      </w:r>
      <w:r w:rsidR="00DF6999" w:rsidRPr="00B7679E">
        <w:rPr>
          <w:lang w:val="lt-LT"/>
        </w:rPr>
        <w:t xml:space="preserve"> </w:t>
      </w:r>
      <w:r w:rsidR="005F06EF">
        <w:rPr>
          <w:lang w:val="lt-LT"/>
        </w:rPr>
        <w:t xml:space="preserve">yra padaromas </w:t>
      </w:r>
      <w:proofErr w:type="spellStart"/>
      <w:r w:rsidR="005F06EF">
        <w:rPr>
          <w:lang w:val="lt-LT"/>
        </w:rPr>
        <w:t>falstartas</w:t>
      </w:r>
      <w:proofErr w:type="spellEnd"/>
      <w:r w:rsidR="005F06EF">
        <w:rPr>
          <w:lang w:val="lt-LT"/>
        </w:rPr>
        <w:t>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važiavimas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yra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stabdomas,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rodant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raudonas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vėliavas</w:t>
      </w:r>
      <w:r w:rsidR="00BE52A0" w:rsidRPr="00B7679E">
        <w:rPr>
          <w:lang w:val="lt-LT"/>
        </w:rPr>
        <w:t>.</w:t>
      </w:r>
      <w:r w:rsidR="00DF6999" w:rsidRPr="00B7679E">
        <w:rPr>
          <w:lang w:val="lt-LT"/>
        </w:rPr>
        <w:t xml:space="preserve"> </w:t>
      </w:r>
      <w:r w:rsidR="00073DF7" w:rsidRPr="00B7679E">
        <w:rPr>
          <w:lang w:val="lt-LT"/>
        </w:rPr>
        <w:t>Sportininkas</w:t>
      </w:r>
      <w:r w:rsidRPr="00B7679E">
        <w:rPr>
          <w:lang w:val="lt-LT"/>
        </w:rPr>
        <w:t>,</w:t>
      </w:r>
      <w:r w:rsidR="00DF6999" w:rsidRPr="00B7679E">
        <w:rPr>
          <w:lang w:val="lt-LT"/>
        </w:rPr>
        <w:t xml:space="preserve">  </w:t>
      </w:r>
      <w:r w:rsidRPr="00B7679E">
        <w:rPr>
          <w:lang w:val="lt-LT"/>
        </w:rPr>
        <w:t>važiavime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padaręs</w:t>
      </w:r>
      <w:r w:rsidR="00DF6999" w:rsidRPr="00B7679E">
        <w:rPr>
          <w:lang w:val="lt-LT"/>
        </w:rPr>
        <w:t xml:space="preserve"> </w:t>
      </w:r>
      <w:proofErr w:type="spellStart"/>
      <w:r w:rsidRPr="00B7679E">
        <w:rPr>
          <w:lang w:val="lt-LT"/>
        </w:rPr>
        <w:t>falstartą</w:t>
      </w:r>
      <w:proofErr w:type="spellEnd"/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yra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įspėjamas.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Sportininkas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tame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pačiame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važiavime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padaręs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antrą</w:t>
      </w:r>
      <w:r w:rsidR="00DF6999" w:rsidRPr="00B7679E">
        <w:rPr>
          <w:lang w:val="lt-LT"/>
        </w:rPr>
        <w:t xml:space="preserve"> </w:t>
      </w:r>
      <w:proofErr w:type="spellStart"/>
      <w:r w:rsidRPr="00B7679E">
        <w:rPr>
          <w:lang w:val="lt-LT"/>
        </w:rPr>
        <w:t>falstartą</w:t>
      </w:r>
      <w:proofErr w:type="spellEnd"/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šalinamas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iš</w:t>
      </w:r>
      <w:r w:rsidR="00DF6999" w:rsidRPr="00B7679E">
        <w:rPr>
          <w:lang w:val="lt-LT"/>
        </w:rPr>
        <w:t xml:space="preserve"> </w:t>
      </w:r>
      <w:r w:rsidR="00797AF8">
        <w:rPr>
          <w:lang w:val="lt-LT"/>
        </w:rPr>
        <w:t>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važiavimo.</w:t>
      </w:r>
      <w:r w:rsidR="00DF6999" w:rsidRPr="00B7679E">
        <w:rPr>
          <w:lang w:val="lt-LT"/>
        </w:rPr>
        <w:t xml:space="preserve"> </w:t>
      </w: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lastRenderedPageBreak/>
        <w:t>6.3.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Sportininkams,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savo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komandos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stovėjimo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zonoje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dalyvių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parke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neturintiems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nuosavo,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6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kg.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sveriančio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gesintuvo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–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bauda</w:t>
      </w:r>
      <w:r w:rsidR="00DF6999" w:rsidRPr="00B7679E">
        <w:rPr>
          <w:lang w:val="lt-LT"/>
        </w:rPr>
        <w:t xml:space="preserve"> </w:t>
      </w:r>
      <w:r w:rsidR="00856436" w:rsidRPr="00B7679E">
        <w:rPr>
          <w:lang w:val="lt-LT"/>
        </w:rPr>
        <w:t>60</w:t>
      </w:r>
      <w:r w:rsidRPr="00B7679E">
        <w:rPr>
          <w:lang w:val="lt-LT"/>
        </w:rPr>
        <w:t>,00</w:t>
      </w:r>
      <w:r w:rsidR="00DF6999" w:rsidRPr="00B7679E">
        <w:rPr>
          <w:lang w:val="lt-LT"/>
        </w:rPr>
        <w:t xml:space="preserve"> </w:t>
      </w:r>
      <w:r w:rsidR="00856436" w:rsidRPr="00B7679E">
        <w:rPr>
          <w:lang w:val="lt-LT"/>
        </w:rPr>
        <w:t>Eur</w:t>
      </w:r>
      <w:r w:rsidRPr="00B7679E">
        <w:rPr>
          <w:lang w:val="lt-LT"/>
        </w:rPr>
        <w:t>.</w:t>
      </w: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6.4.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Sportininkams,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automobilio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stovėjimo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vietoje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dalyvių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parke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nenaudojantiems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(minimalus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dydis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4m.x5m.)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nurodyto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dydžio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pakloto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–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bauda</w:t>
      </w:r>
      <w:r w:rsidR="00DF6999" w:rsidRPr="00B7679E">
        <w:rPr>
          <w:lang w:val="lt-LT"/>
        </w:rPr>
        <w:t xml:space="preserve"> </w:t>
      </w:r>
      <w:r w:rsidR="00856436" w:rsidRPr="00B7679E">
        <w:rPr>
          <w:lang w:val="lt-LT"/>
        </w:rPr>
        <w:t>60</w:t>
      </w:r>
      <w:r w:rsidRPr="00B7679E">
        <w:rPr>
          <w:lang w:val="lt-LT"/>
        </w:rPr>
        <w:t>,00</w:t>
      </w:r>
      <w:r w:rsidR="00DF6999" w:rsidRPr="00B7679E">
        <w:rPr>
          <w:lang w:val="lt-LT"/>
        </w:rPr>
        <w:t xml:space="preserve"> </w:t>
      </w:r>
      <w:r w:rsidR="00856436" w:rsidRPr="00B7679E">
        <w:rPr>
          <w:lang w:val="lt-LT"/>
        </w:rPr>
        <w:t>Eur.</w:t>
      </w:r>
    </w:p>
    <w:p w:rsidR="0006492C" w:rsidRPr="00B7679E" w:rsidRDefault="0006492C" w:rsidP="00E41C38">
      <w:pPr>
        <w:jc w:val="both"/>
        <w:rPr>
          <w:lang w:val="lt-LT"/>
        </w:rPr>
      </w:pPr>
      <w:r w:rsidRPr="00B7679E">
        <w:rPr>
          <w:lang w:val="lt-LT"/>
        </w:rPr>
        <w:t>6.5.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Kitos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baudos,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kaip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nurodyta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reglamente</w:t>
      </w:r>
      <w:r w:rsidR="00DF6999" w:rsidRPr="00B7679E">
        <w:rPr>
          <w:lang w:val="lt-LT"/>
        </w:rPr>
        <w:t xml:space="preserve"> </w:t>
      </w:r>
      <w:r w:rsidR="00B670D8" w:rsidRPr="00B7679E">
        <w:rPr>
          <w:lang w:val="lt-LT"/>
        </w:rPr>
        <w:t>2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priede.</w:t>
      </w:r>
    </w:p>
    <w:p w:rsidR="0006492C" w:rsidRPr="00B7679E" w:rsidRDefault="0006492C" w:rsidP="00E41C38">
      <w:pPr>
        <w:jc w:val="both"/>
        <w:rPr>
          <w:lang w:val="lt-LT"/>
        </w:rPr>
      </w:pPr>
    </w:p>
    <w:p w:rsidR="0006492C" w:rsidRPr="00B7679E" w:rsidRDefault="0006492C" w:rsidP="00946F46">
      <w:pPr>
        <w:jc w:val="both"/>
        <w:rPr>
          <w:b/>
          <w:lang w:val="lt-LT"/>
        </w:rPr>
      </w:pPr>
      <w:r w:rsidRPr="00B7679E">
        <w:rPr>
          <w:b/>
          <w:lang w:val="lt-LT"/>
        </w:rPr>
        <w:t>VII.</w:t>
      </w:r>
      <w:r w:rsidR="00DF6999" w:rsidRPr="00B7679E">
        <w:rPr>
          <w:b/>
          <w:lang w:val="lt-LT"/>
        </w:rPr>
        <w:t xml:space="preserve"> </w:t>
      </w:r>
      <w:r w:rsidR="00855A2D" w:rsidRPr="00B7679E">
        <w:rPr>
          <w:b/>
          <w:lang w:val="lt-LT"/>
        </w:rPr>
        <w:t>REZULTATAI</w:t>
      </w:r>
    </w:p>
    <w:p w:rsidR="0006492C" w:rsidRPr="00B7679E" w:rsidRDefault="0006492C" w:rsidP="00946F46">
      <w:pPr>
        <w:jc w:val="both"/>
        <w:rPr>
          <w:b/>
          <w:lang w:val="lt-LT"/>
        </w:rPr>
      </w:pPr>
      <w:r w:rsidRPr="00B7679E">
        <w:rPr>
          <w:lang w:val="lt-LT"/>
        </w:rPr>
        <w:t>7.1.</w:t>
      </w:r>
      <w:r w:rsidR="00DF6999" w:rsidRPr="00B7679E">
        <w:rPr>
          <w:b/>
          <w:lang w:val="lt-LT"/>
        </w:rPr>
        <w:t xml:space="preserve"> </w:t>
      </w:r>
      <w:r w:rsidRPr="00B7679E">
        <w:rPr>
          <w:lang w:val="lt-LT"/>
        </w:rPr>
        <w:t>Rezultatai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bus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skelbiami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oficialioje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informacinėje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lentoje.</w:t>
      </w:r>
    </w:p>
    <w:p w:rsidR="0006492C" w:rsidRPr="00B7679E" w:rsidRDefault="0006492C" w:rsidP="00946F46">
      <w:pPr>
        <w:jc w:val="both"/>
        <w:rPr>
          <w:lang w:val="lt-LT"/>
        </w:rPr>
      </w:pPr>
    </w:p>
    <w:p w:rsidR="0006492C" w:rsidRPr="00B7679E" w:rsidRDefault="0006492C" w:rsidP="00946F46">
      <w:pPr>
        <w:jc w:val="both"/>
        <w:rPr>
          <w:b/>
          <w:lang w:val="lt-LT"/>
        </w:rPr>
      </w:pPr>
      <w:r w:rsidRPr="00B7679E">
        <w:rPr>
          <w:b/>
          <w:lang w:val="lt-LT"/>
        </w:rPr>
        <w:t>VIII.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PRIZAI</w:t>
      </w:r>
    </w:p>
    <w:p w:rsidR="0006492C" w:rsidRPr="00B7679E" w:rsidRDefault="00B456F1" w:rsidP="00946F46">
      <w:pPr>
        <w:jc w:val="both"/>
        <w:rPr>
          <w:b/>
          <w:lang w:val="lt-LT"/>
        </w:rPr>
      </w:pPr>
      <w:r w:rsidRPr="00B7679E">
        <w:rPr>
          <w:lang w:val="lt-LT"/>
        </w:rPr>
        <w:t xml:space="preserve">8.1. </w:t>
      </w:r>
      <w:r w:rsidR="0006492C" w:rsidRPr="00B7679E">
        <w:rPr>
          <w:lang w:val="lt-LT"/>
        </w:rPr>
        <w:t>Prizų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įteikimas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vyks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prie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valdymo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centro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–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30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minučių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po</w:t>
      </w:r>
      <w:r w:rsidR="00DF6999" w:rsidRPr="00B7679E">
        <w:rPr>
          <w:lang w:val="lt-LT"/>
        </w:rPr>
        <w:t xml:space="preserve"> </w:t>
      </w:r>
      <w:r w:rsidR="0006492C" w:rsidRPr="00B7679E">
        <w:rPr>
          <w:lang w:val="lt-LT"/>
        </w:rPr>
        <w:t>paskutinio</w:t>
      </w:r>
      <w:r w:rsidR="000D2C1C" w:rsidRPr="00B7679E">
        <w:rPr>
          <w:lang w:val="lt-LT"/>
        </w:rPr>
        <w:t xml:space="preserve"> finalinio važiavimo</w:t>
      </w:r>
      <w:r w:rsidR="0006492C" w:rsidRPr="00B7679E">
        <w:rPr>
          <w:lang w:val="lt-LT"/>
        </w:rPr>
        <w:t>.</w:t>
      </w:r>
    </w:p>
    <w:p w:rsidR="0006492C" w:rsidRPr="00B7679E" w:rsidRDefault="0006492C" w:rsidP="00946F46">
      <w:pPr>
        <w:jc w:val="both"/>
        <w:rPr>
          <w:lang w:val="lt-LT"/>
        </w:rPr>
      </w:pP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nugalėtojai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ir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prizininkai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privalo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asmeniškai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dalyvauti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uždaryme,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vilkėdami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tvarkingą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sportinę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aprangą.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Sportininkai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užėmę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I-III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vietas</w:t>
      </w:r>
      <w:r w:rsidR="0062025D" w:rsidRPr="00B7679E">
        <w:rPr>
          <w:lang w:val="lt-LT"/>
        </w:rPr>
        <w:t xml:space="preserve"> </w:t>
      </w:r>
      <w:r w:rsidRPr="00B7679E">
        <w:rPr>
          <w:lang w:val="lt-LT"/>
        </w:rPr>
        <w:t>apdovanojami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organizatoriaus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įsteigtomis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taurėmis.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I-III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vietos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komandos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prizininkės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apdovanojamos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organizatoriaus</w:t>
      </w:r>
      <w:r w:rsidR="00DF6999" w:rsidRPr="00B7679E">
        <w:rPr>
          <w:lang w:val="lt-LT"/>
        </w:rPr>
        <w:t xml:space="preserve"> </w:t>
      </w:r>
      <w:r w:rsidR="000B6C3E" w:rsidRPr="00B7679E">
        <w:rPr>
          <w:lang w:val="lt-LT"/>
        </w:rPr>
        <w:t>įsteigto</w:t>
      </w:r>
      <w:r w:rsidRPr="00B7679E">
        <w:rPr>
          <w:lang w:val="lt-LT"/>
        </w:rPr>
        <w:t>mis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taurėmis.</w:t>
      </w:r>
      <w:r w:rsidR="00B456F1" w:rsidRPr="00B7679E">
        <w:rPr>
          <w:lang w:val="lt-LT"/>
        </w:rPr>
        <w:t xml:space="preserve"> Galimi ir daiktiniai varžybų organizatoriaus ir rėmėjų prizai. </w:t>
      </w:r>
    </w:p>
    <w:p w:rsidR="004C77D8" w:rsidRPr="00B7679E" w:rsidRDefault="004C77D8" w:rsidP="00B456F1">
      <w:pPr>
        <w:spacing w:after="200" w:line="276" w:lineRule="auto"/>
        <w:rPr>
          <w:lang w:val="lt-LT"/>
        </w:rPr>
      </w:pPr>
    </w:p>
    <w:p w:rsidR="004C77D8" w:rsidRPr="00B7679E" w:rsidRDefault="0006492C" w:rsidP="004C77D8">
      <w:pPr>
        <w:spacing w:after="200" w:line="276" w:lineRule="auto"/>
        <w:rPr>
          <w:lang w:val="lt-LT"/>
        </w:rPr>
      </w:pPr>
      <w:r w:rsidRPr="00B7679E">
        <w:rPr>
          <w:b/>
          <w:lang w:val="lt-LT"/>
        </w:rPr>
        <w:t>IX.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KITA</w:t>
      </w:r>
      <w:r w:rsidR="00DF6999" w:rsidRPr="00B7679E">
        <w:rPr>
          <w:b/>
          <w:lang w:val="lt-LT"/>
        </w:rPr>
        <w:t xml:space="preserve"> </w:t>
      </w:r>
      <w:r w:rsidRPr="00B7679E">
        <w:rPr>
          <w:b/>
          <w:lang w:val="lt-LT"/>
        </w:rPr>
        <w:t>INFORMACIJA</w:t>
      </w:r>
    </w:p>
    <w:p w:rsidR="0006492C" w:rsidRPr="00B7679E" w:rsidRDefault="00555CB1" w:rsidP="0006492C">
      <w:pPr>
        <w:rPr>
          <w:b/>
          <w:lang w:val="lt-LT"/>
        </w:rPr>
      </w:pPr>
      <w:r w:rsidRPr="00B7679E">
        <w:rPr>
          <w:b/>
          <w:lang w:val="lt-LT"/>
        </w:rPr>
        <w:t>9.1</w:t>
      </w:r>
      <w:r w:rsidR="0006492C" w:rsidRPr="00B7679E">
        <w:rPr>
          <w:b/>
          <w:lang w:val="lt-LT"/>
        </w:rPr>
        <w:t>.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At</w:t>
      </w:r>
      <w:r w:rsidR="0062025D" w:rsidRPr="00B7679E">
        <w:rPr>
          <w:b/>
          <w:lang w:val="lt-LT"/>
        </w:rPr>
        <w:t>vykimas:</w:t>
      </w:r>
    </w:p>
    <w:p w:rsidR="00B244DA" w:rsidRDefault="00584CD3" w:rsidP="0006492C">
      <w:pPr>
        <w:rPr>
          <w:lang w:val="lt-LT"/>
        </w:rPr>
      </w:pPr>
      <w:r w:rsidRPr="00B7679E">
        <w:rPr>
          <w:lang w:val="lt-LT"/>
        </w:rPr>
        <w:t>Daly</w:t>
      </w:r>
      <w:r w:rsidR="00CC550C">
        <w:rPr>
          <w:lang w:val="lt-LT"/>
        </w:rPr>
        <w:t>vių parkas atidaromas 2023-10-14</w:t>
      </w:r>
      <w:r w:rsidR="00696E6B" w:rsidRPr="00B7679E">
        <w:rPr>
          <w:lang w:val="lt-LT"/>
        </w:rPr>
        <w:t xml:space="preserve"> (šeštadienį</w:t>
      </w:r>
      <w:r w:rsidR="00CC550C">
        <w:rPr>
          <w:lang w:val="lt-LT"/>
        </w:rPr>
        <w:t>)  12</w:t>
      </w:r>
      <w:r w:rsidR="00CB6DB2">
        <w:rPr>
          <w:lang w:val="lt-LT"/>
        </w:rPr>
        <w:t>:00 val.</w:t>
      </w:r>
    </w:p>
    <w:p w:rsidR="00CB6DB2" w:rsidRDefault="00CB6DB2" w:rsidP="0006492C">
      <w:pPr>
        <w:rPr>
          <w:lang w:val="lt-LT"/>
        </w:rPr>
      </w:pPr>
      <w:r>
        <w:rPr>
          <w:lang w:val="lt-LT"/>
        </w:rPr>
        <w:t>Muziejaus g.9, Uoginių k., Kupiškio r.</w:t>
      </w:r>
    </w:p>
    <w:p w:rsidR="00F0357C" w:rsidRPr="00B7679E" w:rsidRDefault="00F0357C" w:rsidP="0006492C">
      <w:pPr>
        <w:rPr>
          <w:rFonts w:eastAsiaTheme="minorHAnsi"/>
          <w:color w:val="000000"/>
          <w:lang w:val="lt-LT"/>
        </w:rPr>
      </w:pPr>
    </w:p>
    <w:p w:rsidR="0006492C" w:rsidRPr="00B7679E" w:rsidRDefault="00555CB1" w:rsidP="0006492C">
      <w:pPr>
        <w:rPr>
          <w:lang w:val="lt-LT"/>
        </w:rPr>
      </w:pPr>
      <w:r w:rsidRPr="00B7679E">
        <w:rPr>
          <w:b/>
          <w:lang w:val="lt-LT"/>
        </w:rPr>
        <w:t>9.2</w:t>
      </w:r>
      <w:r w:rsidR="0006492C" w:rsidRPr="00B7679E">
        <w:rPr>
          <w:b/>
          <w:lang w:val="lt-LT"/>
        </w:rPr>
        <w:t>.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Varžybų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atidarymas</w:t>
      </w:r>
      <w:r w:rsidR="0006492C" w:rsidRPr="00B7679E">
        <w:rPr>
          <w:lang w:val="lt-LT"/>
        </w:rPr>
        <w:t>.</w:t>
      </w:r>
      <w:r w:rsidR="00DF6999" w:rsidRPr="00B7679E">
        <w:rPr>
          <w:lang w:val="lt-LT"/>
        </w:rPr>
        <w:t xml:space="preserve"> </w:t>
      </w:r>
    </w:p>
    <w:p w:rsidR="0006492C" w:rsidRDefault="0006492C" w:rsidP="0006492C">
      <w:pPr>
        <w:rPr>
          <w:lang w:val="lt-LT"/>
        </w:rPr>
      </w:pPr>
      <w:r w:rsidRPr="00B7679E">
        <w:rPr>
          <w:lang w:val="lt-LT"/>
        </w:rPr>
        <w:t>Visi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sportininkai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atidaryme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privalo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dalyvauti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sportiniais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automobiliais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ir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apvažiuoti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varžybų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atidarymo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garbės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ratą.</w:t>
      </w:r>
    </w:p>
    <w:p w:rsidR="00F0357C" w:rsidRPr="00B7679E" w:rsidRDefault="00F0357C" w:rsidP="0006492C">
      <w:pPr>
        <w:rPr>
          <w:lang w:val="lt-LT"/>
        </w:rPr>
      </w:pPr>
    </w:p>
    <w:p w:rsidR="0006492C" w:rsidRPr="00B7679E" w:rsidRDefault="00555CB1" w:rsidP="0006492C">
      <w:pPr>
        <w:tabs>
          <w:tab w:val="left" w:pos="3084"/>
        </w:tabs>
        <w:rPr>
          <w:b/>
          <w:lang w:val="lt-LT"/>
        </w:rPr>
      </w:pPr>
      <w:r w:rsidRPr="00B7679E">
        <w:rPr>
          <w:b/>
          <w:lang w:val="lt-LT"/>
        </w:rPr>
        <w:t>9.3</w:t>
      </w:r>
      <w:r w:rsidR="0006492C" w:rsidRPr="00B7679E">
        <w:rPr>
          <w:b/>
          <w:lang w:val="lt-LT"/>
        </w:rPr>
        <w:t>.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Teisėjas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ryšiams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su</w:t>
      </w:r>
      <w:r w:rsidR="00DF6999" w:rsidRPr="00B7679E">
        <w:rPr>
          <w:b/>
          <w:lang w:val="lt-LT"/>
        </w:rPr>
        <w:t xml:space="preserve"> </w:t>
      </w:r>
      <w:r w:rsidR="0006492C" w:rsidRPr="00B7679E">
        <w:rPr>
          <w:b/>
          <w:lang w:val="lt-LT"/>
        </w:rPr>
        <w:t>dalyviais</w:t>
      </w:r>
      <w:r w:rsidR="0006492C" w:rsidRPr="00B7679E">
        <w:rPr>
          <w:b/>
          <w:lang w:val="lt-LT"/>
        </w:rPr>
        <w:tab/>
      </w:r>
    </w:p>
    <w:p w:rsidR="008A2872" w:rsidRPr="00B7679E" w:rsidRDefault="0006492C" w:rsidP="00F0357C">
      <w:pPr>
        <w:jc w:val="both"/>
        <w:rPr>
          <w:lang w:val="lt-LT"/>
        </w:rPr>
      </w:pPr>
      <w:r w:rsidRPr="00B7679E">
        <w:rPr>
          <w:lang w:val="lt-LT"/>
        </w:rPr>
        <w:t>Teisėjas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ryšiams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dalyviais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bus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atpažįstamas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iš</w:t>
      </w:r>
      <w:r w:rsidR="00DF6999" w:rsidRPr="00B7679E">
        <w:rPr>
          <w:lang w:val="lt-LT"/>
        </w:rPr>
        <w:t xml:space="preserve">  </w:t>
      </w:r>
      <w:r w:rsidRPr="00B7679E">
        <w:rPr>
          <w:lang w:val="lt-LT"/>
        </w:rPr>
        <w:t>liemenės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su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užrašu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ant</w:t>
      </w:r>
      <w:r w:rsidR="00DF6999" w:rsidRPr="00B7679E">
        <w:rPr>
          <w:lang w:val="lt-LT"/>
        </w:rPr>
        <w:t xml:space="preserve"> </w:t>
      </w:r>
      <w:r w:rsidRPr="00B7679E">
        <w:rPr>
          <w:lang w:val="lt-LT"/>
        </w:rPr>
        <w:t>nugaros</w:t>
      </w:r>
      <w:r w:rsidR="00DF6999" w:rsidRPr="00B7679E">
        <w:rPr>
          <w:lang w:val="lt-LT"/>
        </w:rPr>
        <w:t xml:space="preserve"> </w:t>
      </w:r>
      <w:r w:rsidR="008A2872">
        <w:rPr>
          <w:lang w:val="lt-LT"/>
        </w:rPr>
        <w:t xml:space="preserve"> ,,Teisėjas ryšiams su dalyviais‘‘</w:t>
      </w:r>
    </w:p>
    <w:p w:rsidR="00F82445" w:rsidRPr="00B7679E" w:rsidRDefault="00F82445" w:rsidP="0006492C">
      <w:pPr>
        <w:rPr>
          <w:lang w:val="lt-LT"/>
        </w:rPr>
      </w:pPr>
    </w:p>
    <w:p w:rsidR="00E6578C" w:rsidRPr="00B7679E" w:rsidRDefault="00E6578C" w:rsidP="0006492C">
      <w:pPr>
        <w:rPr>
          <w:b/>
          <w:lang w:val="lt-LT"/>
        </w:rPr>
      </w:pPr>
      <w:r w:rsidRPr="00B7679E">
        <w:rPr>
          <w:b/>
          <w:lang w:val="lt-LT"/>
        </w:rPr>
        <w:t>VIEŠBUČIAI</w:t>
      </w:r>
    </w:p>
    <w:p w:rsidR="00E6578C" w:rsidRPr="00B7679E" w:rsidRDefault="00E6578C" w:rsidP="00F0357C">
      <w:pPr>
        <w:jc w:val="both"/>
        <w:rPr>
          <w:b/>
          <w:lang w:val="lt-LT"/>
        </w:rPr>
      </w:pPr>
      <w:r w:rsidRPr="00B7679E">
        <w:rPr>
          <w:b/>
          <w:lang w:val="lt-LT"/>
        </w:rPr>
        <w:t>Kupiškio TVM viešbutis- Jaunim</w:t>
      </w:r>
      <w:r w:rsidR="00793D32">
        <w:rPr>
          <w:b/>
          <w:lang w:val="lt-LT"/>
        </w:rPr>
        <w:t>o g.8 Kupiškis tel. +37062069769</w:t>
      </w:r>
    </w:p>
    <w:p w:rsidR="00E6578C" w:rsidRDefault="001F1E61" w:rsidP="00F0357C">
      <w:pPr>
        <w:jc w:val="both"/>
        <w:rPr>
          <w:b/>
          <w:lang w:val="lt-LT"/>
        </w:rPr>
      </w:pPr>
      <w:r>
        <w:rPr>
          <w:b/>
          <w:lang w:val="lt-LT"/>
        </w:rPr>
        <w:t>Motelis „</w:t>
      </w:r>
      <w:proofErr w:type="spellStart"/>
      <w:r>
        <w:rPr>
          <w:b/>
          <w:lang w:val="lt-LT"/>
        </w:rPr>
        <w:t>Janta</w:t>
      </w:r>
      <w:proofErr w:type="spellEnd"/>
      <w:r>
        <w:rPr>
          <w:b/>
          <w:lang w:val="lt-LT"/>
        </w:rPr>
        <w:t>“</w:t>
      </w:r>
      <w:r w:rsidR="00E6578C" w:rsidRPr="00B7679E">
        <w:rPr>
          <w:b/>
          <w:lang w:val="lt-LT"/>
        </w:rPr>
        <w:t xml:space="preserve"> Al</w:t>
      </w:r>
      <w:r w:rsidR="000F6AEC">
        <w:rPr>
          <w:b/>
          <w:lang w:val="lt-LT"/>
        </w:rPr>
        <w:t>eksandrijos k. Tel. +37062069769</w:t>
      </w:r>
    </w:p>
    <w:p w:rsidR="005915C9" w:rsidRDefault="005915C9" w:rsidP="00F0357C">
      <w:pPr>
        <w:jc w:val="both"/>
        <w:rPr>
          <w:b/>
          <w:lang w:val="lt-LT"/>
        </w:rPr>
      </w:pPr>
      <w:r>
        <w:rPr>
          <w:b/>
          <w:lang w:val="lt-LT"/>
        </w:rPr>
        <w:t>Sodyba ,,</w:t>
      </w:r>
      <w:proofErr w:type="spellStart"/>
      <w:r>
        <w:rPr>
          <w:b/>
          <w:lang w:val="lt-LT"/>
        </w:rPr>
        <w:t>Puožo</w:t>
      </w:r>
      <w:proofErr w:type="spellEnd"/>
      <w:r>
        <w:rPr>
          <w:b/>
          <w:lang w:val="lt-LT"/>
        </w:rPr>
        <w:t xml:space="preserve"> poilsio namai‘‘ </w:t>
      </w:r>
      <w:proofErr w:type="spellStart"/>
      <w:r>
        <w:rPr>
          <w:b/>
          <w:lang w:val="lt-LT"/>
        </w:rPr>
        <w:t>Puožo</w:t>
      </w:r>
      <w:proofErr w:type="spellEnd"/>
      <w:r>
        <w:rPr>
          <w:b/>
          <w:lang w:val="lt-LT"/>
        </w:rPr>
        <w:t xml:space="preserve"> k., Kupiškio r. +37061885630, +37061575268</w:t>
      </w:r>
    </w:p>
    <w:p w:rsidR="005915C9" w:rsidRDefault="005915C9" w:rsidP="00F0357C">
      <w:pPr>
        <w:jc w:val="both"/>
        <w:rPr>
          <w:b/>
          <w:lang w:val="lt-LT"/>
        </w:rPr>
      </w:pPr>
      <w:r>
        <w:rPr>
          <w:b/>
          <w:lang w:val="lt-LT"/>
        </w:rPr>
        <w:t xml:space="preserve">Sodyba ,,Pas sesutes‘‘ </w:t>
      </w:r>
      <w:proofErr w:type="spellStart"/>
      <w:r>
        <w:rPr>
          <w:b/>
          <w:lang w:val="lt-LT"/>
        </w:rPr>
        <w:t>Pasuosių</w:t>
      </w:r>
      <w:proofErr w:type="spellEnd"/>
      <w:r>
        <w:rPr>
          <w:b/>
          <w:lang w:val="lt-LT"/>
        </w:rPr>
        <w:t xml:space="preserve"> k., Kupiškio r. +37068789363, +37062626262</w:t>
      </w:r>
    </w:p>
    <w:p w:rsidR="005915C9" w:rsidRDefault="005915C9" w:rsidP="00F0357C">
      <w:pPr>
        <w:jc w:val="both"/>
        <w:rPr>
          <w:b/>
          <w:lang w:val="lt-LT"/>
        </w:rPr>
      </w:pPr>
      <w:r>
        <w:rPr>
          <w:b/>
          <w:lang w:val="lt-LT"/>
        </w:rPr>
        <w:t xml:space="preserve">Sodyba ,,Apynių namai“ </w:t>
      </w:r>
      <w:proofErr w:type="spellStart"/>
      <w:r>
        <w:rPr>
          <w:b/>
          <w:lang w:val="lt-LT"/>
        </w:rPr>
        <w:t>Stirniškių</w:t>
      </w:r>
      <w:proofErr w:type="spellEnd"/>
      <w:r>
        <w:rPr>
          <w:b/>
          <w:lang w:val="lt-LT"/>
        </w:rPr>
        <w:t xml:space="preserve"> k., Kupiškio r. +37069937956, +37068546229</w:t>
      </w:r>
    </w:p>
    <w:p w:rsidR="005915C9" w:rsidRDefault="005915C9" w:rsidP="00F0357C">
      <w:pPr>
        <w:jc w:val="both"/>
        <w:rPr>
          <w:b/>
          <w:lang w:val="lt-LT"/>
        </w:rPr>
      </w:pPr>
      <w:r>
        <w:rPr>
          <w:b/>
          <w:lang w:val="lt-LT"/>
        </w:rPr>
        <w:t>Marių terasa</w:t>
      </w:r>
      <w:r w:rsidR="00801A7C">
        <w:rPr>
          <w:b/>
          <w:lang w:val="lt-LT"/>
        </w:rPr>
        <w:t xml:space="preserve"> Marių g.9, </w:t>
      </w:r>
      <w:proofErr w:type="spellStart"/>
      <w:r w:rsidR="00801A7C">
        <w:rPr>
          <w:b/>
          <w:lang w:val="lt-LT"/>
        </w:rPr>
        <w:t>Aukštupėnų</w:t>
      </w:r>
      <w:proofErr w:type="spellEnd"/>
      <w:r w:rsidR="00801A7C">
        <w:rPr>
          <w:b/>
          <w:lang w:val="lt-LT"/>
        </w:rPr>
        <w:t xml:space="preserve"> k., Kupiškio r. +37061594970</w:t>
      </w:r>
    </w:p>
    <w:p w:rsidR="00CB6DB2" w:rsidRDefault="00CB6DB2" w:rsidP="0006492C">
      <w:pPr>
        <w:rPr>
          <w:b/>
          <w:lang w:val="lt-LT"/>
        </w:rPr>
      </w:pPr>
    </w:p>
    <w:p w:rsidR="00CB6DB2" w:rsidRPr="00B7679E" w:rsidRDefault="00CB6DB2" w:rsidP="0006492C">
      <w:pPr>
        <w:rPr>
          <w:b/>
          <w:lang w:val="lt-LT"/>
        </w:rPr>
      </w:pPr>
      <w:r>
        <w:rPr>
          <w:b/>
          <w:lang w:val="lt-LT"/>
        </w:rPr>
        <w:t>Parengė:</w:t>
      </w:r>
    </w:p>
    <w:p w:rsidR="00E6578C" w:rsidRPr="00B7679E" w:rsidRDefault="00E6578C" w:rsidP="0006492C">
      <w:pPr>
        <w:rPr>
          <w:b/>
          <w:lang w:val="lt-LT"/>
        </w:rPr>
      </w:pPr>
    </w:p>
    <w:p w:rsidR="00F82445" w:rsidRPr="00B7679E" w:rsidRDefault="00C37CBC" w:rsidP="00F82445">
      <w:pPr>
        <w:rPr>
          <w:lang w:val="lt-LT" w:eastAsia="fr-CH"/>
        </w:rPr>
      </w:pPr>
      <w:r w:rsidRPr="00B7679E">
        <w:rPr>
          <w:b/>
          <w:bCs/>
          <w:lang w:val="lt-LT" w:eastAsia="fr-CH"/>
        </w:rPr>
        <w:t xml:space="preserve"> </w:t>
      </w:r>
      <w:r w:rsidRPr="00B7679E">
        <w:rPr>
          <w:bCs/>
          <w:lang w:val="lt-LT" w:eastAsia="fr-CH"/>
        </w:rPr>
        <w:t>VŠĮ Kupiškio auto-moto sportas</w:t>
      </w:r>
      <w:r w:rsidR="001F1E61">
        <w:rPr>
          <w:bCs/>
          <w:lang w:val="lt-LT" w:eastAsia="fr-CH"/>
        </w:rPr>
        <w:tab/>
      </w:r>
      <w:r w:rsidR="001F1E61">
        <w:rPr>
          <w:bCs/>
          <w:lang w:val="lt-LT" w:eastAsia="fr-CH"/>
        </w:rPr>
        <w:tab/>
      </w:r>
      <w:r w:rsidR="001F1E61">
        <w:rPr>
          <w:bCs/>
          <w:lang w:val="lt-LT" w:eastAsia="fr-CH"/>
        </w:rPr>
        <w:tab/>
      </w:r>
      <w:r w:rsidRPr="00B7679E">
        <w:rPr>
          <w:bCs/>
          <w:lang w:val="lt-LT" w:eastAsia="fr-CH"/>
        </w:rPr>
        <w:t>Saulius Valiukas</w:t>
      </w:r>
    </w:p>
    <w:p w:rsidR="00584CD3" w:rsidRPr="00B7679E" w:rsidRDefault="00584CD3" w:rsidP="00F82445">
      <w:pPr>
        <w:outlineLvl w:val="0"/>
        <w:rPr>
          <w:lang w:val="lt-LT" w:eastAsia="fr-CH"/>
        </w:rPr>
      </w:pPr>
    </w:p>
    <w:p w:rsidR="00D03849" w:rsidRPr="00D03849" w:rsidRDefault="00D03849" w:rsidP="0006492C">
      <w:pPr>
        <w:rPr>
          <w:b/>
          <w:lang w:val="lt-LT"/>
        </w:rPr>
      </w:pPr>
      <w:r w:rsidRPr="00D03849">
        <w:rPr>
          <w:b/>
          <w:lang w:val="lt-LT"/>
        </w:rPr>
        <w:t>Patvirtinta:</w:t>
      </w:r>
    </w:p>
    <w:p w:rsidR="00D03849" w:rsidRPr="00CB6DB2" w:rsidRDefault="00F0357C" w:rsidP="0006492C">
      <w:pPr>
        <w:rPr>
          <w:lang w:val="lt-LT"/>
        </w:rPr>
      </w:pPr>
      <w:r>
        <w:rPr>
          <w:lang w:val="lt-LT"/>
        </w:rPr>
        <w:t xml:space="preserve">LASF Projektų vadovė – </w:t>
      </w:r>
      <w:proofErr w:type="spellStart"/>
      <w:r>
        <w:rPr>
          <w:lang w:val="lt-LT"/>
        </w:rPr>
        <w:t>l.e.p</w:t>
      </w:r>
      <w:proofErr w:type="spellEnd"/>
      <w:r>
        <w:rPr>
          <w:lang w:val="lt-LT"/>
        </w:rPr>
        <w:t xml:space="preserve">. generalinės sekretorė </w:t>
      </w:r>
      <w:r>
        <w:rPr>
          <w:lang w:val="lt-LT"/>
        </w:rPr>
        <w:tab/>
      </w:r>
      <w:r>
        <w:rPr>
          <w:lang w:val="lt-LT"/>
        </w:rPr>
        <w:tab/>
        <w:t>Indrė Janauskaitė</w:t>
      </w:r>
      <w:bookmarkStart w:id="0" w:name="_GoBack"/>
      <w:bookmarkEnd w:id="0"/>
      <w:r w:rsidR="00D03849">
        <w:rPr>
          <w:lang w:val="lt-LT"/>
        </w:rPr>
        <w:t xml:space="preserve">                                                  </w:t>
      </w:r>
      <w:r w:rsidR="00CC550C">
        <w:rPr>
          <w:lang w:val="lt-LT"/>
        </w:rPr>
        <w:t xml:space="preserve">         </w:t>
      </w:r>
    </w:p>
    <w:sectPr w:rsidR="00D03849" w:rsidRPr="00CB6DB2" w:rsidSect="001A09F8">
      <w:footerReference w:type="default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C49" w:rsidRDefault="00E85C49" w:rsidP="001A09F8">
      <w:r>
        <w:separator/>
      </w:r>
    </w:p>
  </w:endnote>
  <w:endnote w:type="continuationSeparator" w:id="0">
    <w:p w:rsidR="00E85C49" w:rsidRDefault="00E85C49" w:rsidP="001A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F8" w:rsidRPr="001A09F8" w:rsidRDefault="001A09F8" w:rsidP="001A09F8">
    <w:pPr>
      <w:pStyle w:val="Por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C49" w:rsidRDefault="00E85C49" w:rsidP="001A09F8">
      <w:r>
        <w:separator/>
      </w:r>
    </w:p>
  </w:footnote>
  <w:footnote w:type="continuationSeparator" w:id="0">
    <w:p w:rsidR="00E85C49" w:rsidRDefault="00E85C49" w:rsidP="001A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9F4"/>
    <w:multiLevelType w:val="multilevel"/>
    <w:tmpl w:val="B1021B80"/>
    <w:lvl w:ilvl="0">
      <w:start w:val="5"/>
      <w:numFmt w:val="decimal"/>
      <w:lvlText w:val="%1."/>
      <w:lvlJc w:val="left"/>
      <w:pPr>
        <w:ind w:left="660" w:hanging="66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eastAsia="Times New Roman" w:hint="default"/>
        <w:color w:val="auto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upperLetter"/>
      <w:lvlText w:val="%1.%2.%3.%4."/>
      <w:lvlJc w:val="left"/>
      <w:pPr>
        <w:ind w:left="12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23A51B4C"/>
    <w:multiLevelType w:val="hybridMultilevel"/>
    <w:tmpl w:val="5AAE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16A8"/>
    <w:multiLevelType w:val="multilevel"/>
    <w:tmpl w:val="DF4634E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8D3436C"/>
    <w:multiLevelType w:val="hybridMultilevel"/>
    <w:tmpl w:val="7A06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05D"/>
    <w:multiLevelType w:val="hybridMultilevel"/>
    <w:tmpl w:val="93BE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446A"/>
    <w:multiLevelType w:val="hybridMultilevel"/>
    <w:tmpl w:val="6BD0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B7100"/>
    <w:multiLevelType w:val="multilevel"/>
    <w:tmpl w:val="BF5E343A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 w15:restartNumberingAfterBreak="0">
    <w:nsid w:val="678D5B5E"/>
    <w:multiLevelType w:val="multilevel"/>
    <w:tmpl w:val="BC906AD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BD1D41"/>
    <w:multiLevelType w:val="hybridMultilevel"/>
    <w:tmpl w:val="5EC057F0"/>
    <w:lvl w:ilvl="0" w:tplc="CB0039D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580B"/>
    <w:multiLevelType w:val="hybridMultilevel"/>
    <w:tmpl w:val="7660E3C4"/>
    <w:lvl w:ilvl="0" w:tplc="E51CF436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5092A"/>
    <w:multiLevelType w:val="hybridMultilevel"/>
    <w:tmpl w:val="86B43E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2C"/>
    <w:rsid w:val="000017B2"/>
    <w:rsid w:val="00007F2C"/>
    <w:rsid w:val="0001415A"/>
    <w:rsid w:val="00030D83"/>
    <w:rsid w:val="00032125"/>
    <w:rsid w:val="00041C58"/>
    <w:rsid w:val="00043A17"/>
    <w:rsid w:val="00052F82"/>
    <w:rsid w:val="00053E16"/>
    <w:rsid w:val="0006492C"/>
    <w:rsid w:val="00072677"/>
    <w:rsid w:val="00073DF7"/>
    <w:rsid w:val="000742F8"/>
    <w:rsid w:val="000B2E32"/>
    <w:rsid w:val="000B6C3E"/>
    <w:rsid w:val="000C2EE8"/>
    <w:rsid w:val="000C583B"/>
    <w:rsid w:val="000C7D1A"/>
    <w:rsid w:val="000D2C1C"/>
    <w:rsid w:val="000E4709"/>
    <w:rsid w:val="000E4BEE"/>
    <w:rsid w:val="000F176D"/>
    <w:rsid w:val="000F2E87"/>
    <w:rsid w:val="000F6AEC"/>
    <w:rsid w:val="001105BD"/>
    <w:rsid w:val="001217F6"/>
    <w:rsid w:val="0014191C"/>
    <w:rsid w:val="00150ED1"/>
    <w:rsid w:val="00167942"/>
    <w:rsid w:val="0017139E"/>
    <w:rsid w:val="00173A99"/>
    <w:rsid w:val="001845BD"/>
    <w:rsid w:val="001A09F8"/>
    <w:rsid w:val="001B6DCF"/>
    <w:rsid w:val="001D6DAD"/>
    <w:rsid w:val="001F1E61"/>
    <w:rsid w:val="0021370A"/>
    <w:rsid w:val="00222847"/>
    <w:rsid w:val="0022654B"/>
    <w:rsid w:val="002316F4"/>
    <w:rsid w:val="00233D1B"/>
    <w:rsid w:val="0024546E"/>
    <w:rsid w:val="00245E36"/>
    <w:rsid w:val="002536EF"/>
    <w:rsid w:val="00256065"/>
    <w:rsid w:val="00260B80"/>
    <w:rsid w:val="00261339"/>
    <w:rsid w:val="0026226A"/>
    <w:rsid w:val="00265391"/>
    <w:rsid w:val="00273297"/>
    <w:rsid w:val="002748DC"/>
    <w:rsid w:val="00276B2F"/>
    <w:rsid w:val="0029390C"/>
    <w:rsid w:val="002D0C9F"/>
    <w:rsid w:val="002D3BF3"/>
    <w:rsid w:val="002E2A0B"/>
    <w:rsid w:val="002E6AE3"/>
    <w:rsid w:val="002F655E"/>
    <w:rsid w:val="003018FF"/>
    <w:rsid w:val="00311119"/>
    <w:rsid w:val="003144FA"/>
    <w:rsid w:val="00315430"/>
    <w:rsid w:val="00317AE4"/>
    <w:rsid w:val="00323EEE"/>
    <w:rsid w:val="00335572"/>
    <w:rsid w:val="00336A2D"/>
    <w:rsid w:val="00336A73"/>
    <w:rsid w:val="0034017D"/>
    <w:rsid w:val="00344A15"/>
    <w:rsid w:val="00344ACB"/>
    <w:rsid w:val="00344E04"/>
    <w:rsid w:val="0035525A"/>
    <w:rsid w:val="00362099"/>
    <w:rsid w:val="00362F7B"/>
    <w:rsid w:val="00363C09"/>
    <w:rsid w:val="003646C2"/>
    <w:rsid w:val="00365AB2"/>
    <w:rsid w:val="00374D63"/>
    <w:rsid w:val="003776DB"/>
    <w:rsid w:val="003A3B9F"/>
    <w:rsid w:val="003A479F"/>
    <w:rsid w:val="003A7485"/>
    <w:rsid w:val="004011F4"/>
    <w:rsid w:val="00402307"/>
    <w:rsid w:val="004033B9"/>
    <w:rsid w:val="00405F9B"/>
    <w:rsid w:val="004262C4"/>
    <w:rsid w:val="0044315D"/>
    <w:rsid w:val="004465D0"/>
    <w:rsid w:val="00446A77"/>
    <w:rsid w:val="00446BD1"/>
    <w:rsid w:val="00452012"/>
    <w:rsid w:val="00452600"/>
    <w:rsid w:val="004952CB"/>
    <w:rsid w:val="0049777D"/>
    <w:rsid w:val="004A13BC"/>
    <w:rsid w:val="004A1DC4"/>
    <w:rsid w:val="004C265A"/>
    <w:rsid w:val="004C386B"/>
    <w:rsid w:val="004C77D8"/>
    <w:rsid w:val="004C7E7B"/>
    <w:rsid w:val="004E27E9"/>
    <w:rsid w:val="005205F2"/>
    <w:rsid w:val="005270F0"/>
    <w:rsid w:val="00544B73"/>
    <w:rsid w:val="00545C64"/>
    <w:rsid w:val="00555CB1"/>
    <w:rsid w:val="0056389E"/>
    <w:rsid w:val="00571F91"/>
    <w:rsid w:val="005779BA"/>
    <w:rsid w:val="00584CD3"/>
    <w:rsid w:val="00586D10"/>
    <w:rsid w:val="00591093"/>
    <w:rsid w:val="005915C9"/>
    <w:rsid w:val="00591784"/>
    <w:rsid w:val="005B7A49"/>
    <w:rsid w:val="005C65B6"/>
    <w:rsid w:val="005D30CF"/>
    <w:rsid w:val="005E04FC"/>
    <w:rsid w:val="005F06EF"/>
    <w:rsid w:val="005F0C2D"/>
    <w:rsid w:val="005F1635"/>
    <w:rsid w:val="00603F2B"/>
    <w:rsid w:val="00616676"/>
    <w:rsid w:val="0062025D"/>
    <w:rsid w:val="00625D32"/>
    <w:rsid w:val="00630BBE"/>
    <w:rsid w:val="00655723"/>
    <w:rsid w:val="00656D8F"/>
    <w:rsid w:val="0066099B"/>
    <w:rsid w:val="006676DE"/>
    <w:rsid w:val="00696E6B"/>
    <w:rsid w:val="00697943"/>
    <w:rsid w:val="006B3DB5"/>
    <w:rsid w:val="006B6742"/>
    <w:rsid w:val="006D2331"/>
    <w:rsid w:val="006D45B1"/>
    <w:rsid w:val="006E1F15"/>
    <w:rsid w:val="006E6405"/>
    <w:rsid w:val="006F394A"/>
    <w:rsid w:val="006F578F"/>
    <w:rsid w:val="00700452"/>
    <w:rsid w:val="00700577"/>
    <w:rsid w:val="0070709A"/>
    <w:rsid w:val="00734C19"/>
    <w:rsid w:val="00735E3E"/>
    <w:rsid w:val="00736453"/>
    <w:rsid w:val="007410B4"/>
    <w:rsid w:val="00743C26"/>
    <w:rsid w:val="00753C19"/>
    <w:rsid w:val="00775E33"/>
    <w:rsid w:val="00793D32"/>
    <w:rsid w:val="00796D22"/>
    <w:rsid w:val="00797AF8"/>
    <w:rsid w:val="007A5701"/>
    <w:rsid w:val="007B2710"/>
    <w:rsid w:val="007B690E"/>
    <w:rsid w:val="007D0883"/>
    <w:rsid w:val="007D2BFA"/>
    <w:rsid w:val="007E1FB2"/>
    <w:rsid w:val="007F2B1D"/>
    <w:rsid w:val="007F5FD7"/>
    <w:rsid w:val="00801A7C"/>
    <w:rsid w:val="00823446"/>
    <w:rsid w:val="00833268"/>
    <w:rsid w:val="00855A2D"/>
    <w:rsid w:val="00856436"/>
    <w:rsid w:val="00856E88"/>
    <w:rsid w:val="00861BBC"/>
    <w:rsid w:val="00867110"/>
    <w:rsid w:val="00882470"/>
    <w:rsid w:val="0088355B"/>
    <w:rsid w:val="00896F64"/>
    <w:rsid w:val="008A1DB4"/>
    <w:rsid w:val="008A26A2"/>
    <w:rsid w:val="008A2872"/>
    <w:rsid w:val="008B329D"/>
    <w:rsid w:val="008B3B04"/>
    <w:rsid w:val="008B44C2"/>
    <w:rsid w:val="008B6E42"/>
    <w:rsid w:val="008C4166"/>
    <w:rsid w:val="008C6D49"/>
    <w:rsid w:val="008D18DB"/>
    <w:rsid w:val="008D3233"/>
    <w:rsid w:val="008D33B6"/>
    <w:rsid w:val="008E1D64"/>
    <w:rsid w:val="008E7BC8"/>
    <w:rsid w:val="008F2869"/>
    <w:rsid w:val="00906F8F"/>
    <w:rsid w:val="00913D00"/>
    <w:rsid w:val="00914D39"/>
    <w:rsid w:val="00920DA3"/>
    <w:rsid w:val="00920E87"/>
    <w:rsid w:val="0092337D"/>
    <w:rsid w:val="00933CA1"/>
    <w:rsid w:val="00936EDC"/>
    <w:rsid w:val="00941095"/>
    <w:rsid w:val="00946F46"/>
    <w:rsid w:val="00955CD5"/>
    <w:rsid w:val="00957DF2"/>
    <w:rsid w:val="00970824"/>
    <w:rsid w:val="00980674"/>
    <w:rsid w:val="00981499"/>
    <w:rsid w:val="00986750"/>
    <w:rsid w:val="009A1991"/>
    <w:rsid w:val="009A6D0C"/>
    <w:rsid w:val="009B29BC"/>
    <w:rsid w:val="009B5AE7"/>
    <w:rsid w:val="009B7CC4"/>
    <w:rsid w:val="009D595F"/>
    <w:rsid w:val="009F374B"/>
    <w:rsid w:val="009F5446"/>
    <w:rsid w:val="00A04CE8"/>
    <w:rsid w:val="00A24971"/>
    <w:rsid w:val="00A40247"/>
    <w:rsid w:val="00A46FE2"/>
    <w:rsid w:val="00A63065"/>
    <w:rsid w:val="00A64C6C"/>
    <w:rsid w:val="00A71F27"/>
    <w:rsid w:val="00A7484C"/>
    <w:rsid w:val="00A75129"/>
    <w:rsid w:val="00A76E75"/>
    <w:rsid w:val="00AB0360"/>
    <w:rsid w:val="00AB3318"/>
    <w:rsid w:val="00AC1420"/>
    <w:rsid w:val="00AC4739"/>
    <w:rsid w:val="00AC734C"/>
    <w:rsid w:val="00AC7C01"/>
    <w:rsid w:val="00AD06DB"/>
    <w:rsid w:val="00AD2ED8"/>
    <w:rsid w:val="00AD3F1F"/>
    <w:rsid w:val="00AE02B3"/>
    <w:rsid w:val="00AE69AC"/>
    <w:rsid w:val="00AF3270"/>
    <w:rsid w:val="00AF732B"/>
    <w:rsid w:val="00B16720"/>
    <w:rsid w:val="00B20685"/>
    <w:rsid w:val="00B210C1"/>
    <w:rsid w:val="00B212C3"/>
    <w:rsid w:val="00B21318"/>
    <w:rsid w:val="00B244DA"/>
    <w:rsid w:val="00B319A2"/>
    <w:rsid w:val="00B3791A"/>
    <w:rsid w:val="00B456F1"/>
    <w:rsid w:val="00B66ADA"/>
    <w:rsid w:val="00B670D8"/>
    <w:rsid w:val="00B7679E"/>
    <w:rsid w:val="00B8000F"/>
    <w:rsid w:val="00B95D2D"/>
    <w:rsid w:val="00BA42BA"/>
    <w:rsid w:val="00BA71D6"/>
    <w:rsid w:val="00BC2F7B"/>
    <w:rsid w:val="00BD443E"/>
    <w:rsid w:val="00BD5ECA"/>
    <w:rsid w:val="00BE01B6"/>
    <w:rsid w:val="00BE52A0"/>
    <w:rsid w:val="00BF52D8"/>
    <w:rsid w:val="00C1240E"/>
    <w:rsid w:val="00C219AB"/>
    <w:rsid w:val="00C3265E"/>
    <w:rsid w:val="00C344DA"/>
    <w:rsid w:val="00C35A39"/>
    <w:rsid w:val="00C36F31"/>
    <w:rsid w:val="00C37A43"/>
    <w:rsid w:val="00C37CBC"/>
    <w:rsid w:val="00C542E8"/>
    <w:rsid w:val="00C555F5"/>
    <w:rsid w:val="00C61366"/>
    <w:rsid w:val="00C70B8A"/>
    <w:rsid w:val="00C72E2A"/>
    <w:rsid w:val="00C818A5"/>
    <w:rsid w:val="00C90862"/>
    <w:rsid w:val="00CA1276"/>
    <w:rsid w:val="00CA26CD"/>
    <w:rsid w:val="00CB6DB2"/>
    <w:rsid w:val="00CC19A2"/>
    <w:rsid w:val="00CC1A74"/>
    <w:rsid w:val="00CC48B2"/>
    <w:rsid w:val="00CC4F9C"/>
    <w:rsid w:val="00CC550C"/>
    <w:rsid w:val="00CC6006"/>
    <w:rsid w:val="00CD4E30"/>
    <w:rsid w:val="00CE261D"/>
    <w:rsid w:val="00CE3C16"/>
    <w:rsid w:val="00CE5A36"/>
    <w:rsid w:val="00CE6A67"/>
    <w:rsid w:val="00CF2CCA"/>
    <w:rsid w:val="00CF64AB"/>
    <w:rsid w:val="00D03849"/>
    <w:rsid w:val="00D13315"/>
    <w:rsid w:val="00D16DC2"/>
    <w:rsid w:val="00D214EA"/>
    <w:rsid w:val="00D219FC"/>
    <w:rsid w:val="00D25D58"/>
    <w:rsid w:val="00D31B75"/>
    <w:rsid w:val="00D34DF9"/>
    <w:rsid w:val="00D34FE9"/>
    <w:rsid w:val="00D358F9"/>
    <w:rsid w:val="00D56DFC"/>
    <w:rsid w:val="00D77555"/>
    <w:rsid w:val="00D93183"/>
    <w:rsid w:val="00DA0E3A"/>
    <w:rsid w:val="00DA3E9C"/>
    <w:rsid w:val="00DA5749"/>
    <w:rsid w:val="00DA5C2E"/>
    <w:rsid w:val="00DA6018"/>
    <w:rsid w:val="00DA68D3"/>
    <w:rsid w:val="00DA6DB6"/>
    <w:rsid w:val="00DB02F6"/>
    <w:rsid w:val="00DD023F"/>
    <w:rsid w:val="00DD086B"/>
    <w:rsid w:val="00DF41E6"/>
    <w:rsid w:val="00DF6999"/>
    <w:rsid w:val="00E23FB9"/>
    <w:rsid w:val="00E2400D"/>
    <w:rsid w:val="00E34BEA"/>
    <w:rsid w:val="00E368A1"/>
    <w:rsid w:val="00E41C38"/>
    <w:rsid w:val="00E43C14"/>
    <w:rsid w:val="00E50DE7"/>
    <w:rsid w:val="00E52826"/>
    <w:rsid w:val="00E6578C"/>
    <w:rsid w:val="00E72914"/>
    <w:rsid w:val="00E85C49"/>
    <w:rsid w:val="00E9090E"/>
    <w:rsid w:val="00EA6F8F"/>
    <w:rsid w:val="00EA7A81"/>
    <w:rsid w:val="00EB41C2"/>
    <w:rsid w:val="00EB71A0"/>
    <w:rsid w:val="00ED26CD"/>
    <w:rsid w:val="00EE220A"/>
    <w:rsid w:val="00F0357C"/>
    <w:rsid w:val="00F11227"/>
    <w:rsid w:val="00F12B22"/>
    <w:rsid w:val="00F16393"/>
    <w:rsid w:val="00F2098E"/>
    <w:rsid w:val="00F255C0"/>
    <w:rsid w:val="00F32F8B"/>
    <w:rsid w:val="00F55F33"/>
    <w:rsid w:val="00F62E57"/>
    <w:rsid w:val="00F63182"/>
    <w:rsid w:val="00F82445"/>
    <w:rsid w:val="00F947E9"/>
    <w:rsid w:val="00F9526B"/>
    <w:rsid w:val="00FA476D"/>
    <w:rsid w:val="00FA5937"/>
    <w:rsid w:val="00FD485F"/>
    <w:rsid w:val="00FD63FD"/>
    <w:rsid w:val="00F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47B"/>
  <w15:docId w15:val="{BBFAD264-D7A7-4380-8DAB-62FB9D1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6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semiHidden/>
    <w:rsid w:val="0006492C"/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0" w:color="auto"/>
      </w:pBdr>
      <w:shd w:val="pct20" w:color="auto" w:fill="auto"/>
      <w:ind w:right="-1"/>
      <w:jc w:val="center"/>
    </w:pPr>
    <w:rPr>
      <w:rFonts w:ascii="Arial" w:hAnsi="Arial"/>
      <w:sz w:val="20"/>
      <w:szCs w:val="20"/>
      <w:lang w:val="fr-FR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06492C"/>
    <w:rPr>
      <w:rFonts w:ascii="Arial" w:eastAsia="Times New Roman" w:hAnsi="Arial" w:cs="Times New Roman"/>
      <w:sz w:val="20"/>
      <w:szCs w:val="20"/>
      <w:shd w:val="pct20" w:color="auto" w:fill="auto"/>
      <w:lang w:val="fr-FR"/>
    </w:rPr>
  </w:style>
  <w:style w:type="character" w:styleId="Hipersaitas">
    <w:name w:val="Hyperlink"/>
    <w:semiHidden/>
    <w:rsid w:val="0006492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75E33"/>
    <w:pPr>
      <w:spacing w:before="100" w:beforeAutospacing="1" w:after="100" w:afterAutospacing="1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5E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5E33"/>
    <w:rPr>
      <w:rFonts w:ascii="Tahoma" w:eastAsia="Times New Roman" w:hAnsi="Tahoma" w:cs="Tahoma"/>
      <w:sz w:val="16"/>
      <w:szCs w:val="16"/>
      <w:lang w:val="en-GB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50D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50D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34017D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1A09F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09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nhideWhenUsed/>
    <w:rsid w:val="001A09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09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C7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uliauspaslaug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8761</Words>
  <Characters>4994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20220707s</cp:lastModifiedBy>
  <cp:revision>2</cp:revision>
  <dcterms:created xsi:type="dcterms:W3CDTF">2023-09-28T05:54:00Z</dcterms:created>
  <dcterms:modified xsi:type="dcterms:W3CDTF">2023-09-28T05:54:00Z</dcterms:modified>
</cp:coreProperties>
</file>