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1B7B" w14:textId="72A3093F" w:rsidR="00A812AD" w:rsidRPr="00F853F1" w:rsidRDefault="00A5596F" w:rsidP="000B7CF8">
      <w:pPr>
        <w:spacing w:after="0" w:line="240" w:lineRule="auto"/>
        <w:jc w:val="center"/>
        <w:rPr>
          <w:b/>
          <w:color w:val="0D0D0D" w:themeColor="text1" w:themeTint="F2"/>
          <w:sz w:val="24"/>
        </w:rPr>
      </w:pPr>
      <w:r w:rsidRPr="00F853F1">
        <w:rPr>
          <w:b/>
          <w:noProof/>
          <w:color w:val="0D0D0D" w:themeColor="text1" w:themeTint="F2"/>
          <w:sz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3401195" wp14:editId="648B906A">
                <wp:simplePos x="0" y="0"/>
                <wp:positionH relativeFrom="column">
                  <wp:posOffset>-47625</wp:posOffset>
                </wp:positionH>
                <wp:positionV relativeFrom="paragraph">
                  <wp:posOffset>-789940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9D8EC" w14:textId="77777777" w:rsidR="00A5596F" w:rsidRPr="00F853F1" w:rsidRDefault="00A5596F" w:rsidP="00F853F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853F1">
                              <w:rPr>
                                <w:b/>
                                <w:bCs/>
                              </w:rPr>
                              <w:t xml:space="preserve">PATVIRTINTA: </w:t>
                            </w:r>
                          </w:p>
                          <w:p w14:paraId="4AA3920D" w14:textId="699910C6" w:rsidR="00A5596F" w:rsidRDefault="00A5596F" w:rsidP="00F853F1">
                            <w:pPr>
                              <w:spacing w:after="0" w:line="240" w:lineRule="auto"/>
                            </w:pPr>
                            <w:r>
                              <w:t>LASF ralio komiteto, 2022-02-10 Protokolo nr. 202</w:t>
                            </w:r>
                            <w:r w:rsidR="00F853F1">
                              <w:t>2</w:t>
                            </w:r>
                            <w:r>
                              <w:t>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01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62.2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Ow3qCzfAAAACgEAAA8AAAAAAAAAAAAAAAAAcQQAAGRycy9kb3ducmV2LnhtbFBLBQYA&#10;AAAABAAEAPMAAAB9BQAAAAA=&#10;" strokecolor="white [3212]">
                <v:textbox style="mso-fit-shape-to-text:t">
                  <w:txbxContent>
                    <w:p w14:paraId="1019D8EC" w14:textId="77777777" w:rsidR="00A5596F" w:rsidRPr="00F853F1" w:rsidRDefault="00A5596F" w:rsidP="00F853F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853F1">
                        <w:rPr>
                          <w:b/>
                          <w:bCs/>
                        </w:rPr>
                        <w:t xml:space="preserve">PATVIRTINTA: </w:t>
                      </w:r>
                    </w:p>
                    <w:p w14:paraId="4AA3920D" w14:textId="699910C6" w:rsidR="00A5596F" w:rsidRDefault="00A5596F" w:rsidP="00F853F1">
                      <w:pPr>
                        <w:spacing w:after="0" w:line="240" w:lineRule="auto"/>
                      </w:pPr>
                      <w:r>
                        <w:t>LASF ralio komiteto, 2022-02-10 Protokolo nr. 202</w:t>
                      </w:r>
                      <w:r w:rsidR="00F853F1">
                        <w:t>2</w:t>
                      </w:r>
                      <w:r>
                        <w:t>-03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F853F1">
        <w:rPr>
          <w:b/>
          <w:color w:val="0D0D0D" w:themeColor="text1" w:themeTint="F2"/>
          <w:sz w:val="24"/>
        </w:rPr>
        <w:t>20</w:t>
      </w:r>
      <w:r w:rsidR="00361E03" w:rsidRPr="00F853F1">
        <w:rPr>
          <w:b/>
          <w:color w:val="0D0D0D" w:themeColor="text1" w:themeTint="F2"/>
          <w:sz w:val="24"/>
        </w:rPr>
        <w:t>2</w:t>
      </w:r>
      <w:r w:rsidR="003B5549" w:rsidRPr="00F853F1">
        <w:rPr>
          <w:b/>
          <w:color w:val="0D0D0D" w:themeColor="text1" w:themeTint="F2"/>
          <w:sz w:val="24"/>
        </w:rPr>
        <w:t>2</w:t>
      </w:r>
      <w:r w:rsidR="000271FB" w:rsidRPr="00F853F1">
        <w:rPr>
          <w:b/>
          <w:color w:val="0D0D0D" w:themeColor="text1" w:themeTint="F2"/>
          <w:sz w:val="24"/>
        </w:rPr>
        <w:t xml:space="preserve"> m. Lietuvos </w:t>
      </w:r>
      <w:r w:rsidR="00C2799C" w:rsidRPr="00F853F1">
        <w:rPr>
          <w:b/>
          <w:color w:val="0D0D0D" w:themeColor="text1" w:themeTint="F2"/>
          <w:sz w:val="24"/>
        </w:rPr>
        <w:t xml:space="preserve">automobilių </w:t>
      </w:r>
      <w:r w:rsidR="000271FB" w:rsidRPr="00F853F1">
        <w:rPr>
          <w:b/>
          <w:color w:val="0D0D0D" w:themeColor="text1" w:themeTint="F2"/>
          <w:sz w:val="24"/>
        </w:rPr>
        <w:t xml:space="preserve">ralio </w:t>
      </w:r>
      <w:r w:rsidR="004F5E84" w:rsidRPr="00F853F1">
        <w:rPr>
          <w:b/>
          <w:color w:val="0D0D0D" w:themeColor="text1" w:themeTint="F2"/>
          <w:sz w:val="24"/>
        </w:rPr>
        <w:t>varžybų</w:t>
      </w:r>
      <w:r w:rsidR="000271FB" w:rsidRPr="00F853F1">
        <w:rPr>
          <w:b/>
          <w:color w:val="0D0D0D" w:themeColor="text1" w:themeTint="F2"/>
          <w:sz w:val="24"/>
        </w:rPr>
        <w:t xml:space="preserve"> reglamento priedas Nr. </w:t>
      </w:r>
      <w:r w:rsidR="00481051" w:rsidRPr="00F853F1">
        <w:rPr>
          <w:b/>
          <w:color w:val="0D0D0D" w:themeColor="text1" w:themeTint="F2"/>
          <w:sz w:val="24"/>
        </w:rPr>
        <w:t>2</w:t>
      </w:r>
    </w:p>
    <w:p w14:paraId="649A053D" w14:textId="2F4673E5" w:rsidR="00A812AD" w:rsidRPr="00F853F1" w:rsidRDefault="00D0305A" w:rsidP="000B7CF8">
      <w:pPr>
        <w:spacing w:after="0" w:line="240" w:lineRule="auto"/>
        <w:jc w:val="center"/>
        <w:rPr>
          <w:b/>
          <w:color w:val="0D0D0D" w:themeColor="text1" w:themeTint="F2"/>
          <w:sz w:val="28"/>
        </w:rPr>
      </w:pPr>
      <w:r w:rsidRPr="00F853F1">
        <w:rPr>
          <w:b/>
          <w:color w:val="0D0D0D" w:themeColor="text1" w:themeTint="F2"/>
          <w:sz w:val="24"/>
        </w:rPr>
        <w:t>č</w:t>
      </w:r>
      <w:r w:rsidR="00481051" w:rsidRPr="00F853F1">
        <w:rPr>
          <w:b/>
          <w:color w:val="0D0D0D" w:themeColor="text1" w:themeTint="F2"/>
          <w:sz w:val="24"/>
        </w:rPr>
        <w:t>empionato</w:t>
      </w:r>
      <w:r w:rsidR="00874EAD" w:rsidRPr="00F853F1">
        <w:rPr>
          <w:b/>
          <w:color w:val="0D0D0D" w:themeColor="text1" w:themeTint="F2"/>
          <w:sz w:val="24"/>
        </w:rPr>
        <w:t xml:space="preserve"> varžybų</w:t>
      </w:r>
      <w:r w:rsidR="00481051" w:rsidRPr="00F853F1">
        <w:rPr>
          <w:b/>
          <w:color w:val="0D0D0D" w:themeColor="text1" w:themeTint="F2"/>
          <w:sz w:val="24"/>
        </w:rPr>
        <w:t xml:space="preserve"> dalyvio paraiška</w:t>
      </w:r>
    </w:p>
    <w:p w14:paraId="03C7E0E9" w14:textId="77777777" w:rsidR="000B7CF8" w:rsidRPr="00F853F1" w:rsidRDefault="000B7CF8" w:rsidP="000B7CF8">
      <w:pPr>
        <w:spacing w:after="0" w:line="240" w:lineRule="auto"/>
        <w:rPr>
          <w:color w:val="0D0D0D" w:themeColor="text1" w:themeTint="F2"/>
          <w:sz w:val="20"/>
        </w:rPr>
      </w:pPr>
    </w:p>
    <w:p w14:paraId="260C05C4" w14:textId="2806E250" w:rsidR="000B7CF8" w:rsidRPr="00F853F1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F853F1">
        <w:rPr>
          <w:color w:val="0D0D0D" w:themeColor="text1" w:themeTint="F2"/>
        </w:rPr>
        <w:t xml:space="preserve">Norintys dalyvauti </w:t>
      </w:r>
      <w:r w:rsidR="0089615E" w:rsidRPr="00F853F1">
        <w:rPr>
          <w:color w:val="0D0D0D" w:themeColor="text1" w:themeTint="F2"/>
        </w:rPr>
        <w:t>20</w:t>
      </w:r>
      <w:r w:rsidR="00361E03" w:rsidRPr="00F853F1">
        <w:rPr>
          <w:color w:val="0D0D0D" w:themeColor="text1" w:themeTint="F2"/>
        </w:rPr>
        <w:t>2</w:t>
      </w:r>
      <w:r w:rsidR="00F853F1" w:rsidRPr="00F853F1">
        <w:rPr>
          <w:color w:val="0D0D0D" w:themeColor="text1" w:themeTint="F2"/>
        </w:rPr>
        <w:t>2</w:t>
      </w:r>
      <w:r w:rsidRPr="00F853F1">
        <w:rPr>
          <w:color w:val="0D0D0D" w:themeColor="text1" w:themeTint="F2"/>
        </w:rPr>
        <w:t xml:space="preserve"> m. Lietuvos </w:t>
      </w:r>
      <w:r w:rsidR="00C2799C" w:rsidRPr="00F853F1">
        <w:rPr>
          <w:color w:val="0D0D0D" w:themeColor="text1" w:themeTint="F2"/>
        </w:rPr>
        <w:t xml:space="preserve">automobilių </w:t>
      </w:r>
      <w:r w:rsidR="008B65C9" w:rsidRPr="00F853F1">
        <w:rPr>
          <w:color w:val="0D0D0D" w:themeColor="text1" w:themeTint="F2"/>
        </w:rPr>
        <w:t>r</w:t>
      </w:r>
      <w:r w:rsidRPr="00F853F1">
        <w:rPr>
          <w:color w:val="0D0D0D" w:themeColor="text1" w:themeTint="F2"/>
        </w:rPr>
        <w:t>alio čempionate</w:t>
      </w:r>
      <w:r w:rsidR="00C11747" w:rsidRPr="00F853F1">
        <w:rPr>
          <w:color w:val="0D0D0D" w:themeColor="text1" w:themeTint="F2"/>
        </w:rPr>
        <w:t>/taurės varžybose</w:t>
      </w:r>
      <w:r w:rsidR="00D56E8F" w:rsidRPr="00F853F1">
        <w:rPr>
          <w:color w:val="0D0D0D" w:themeColor="text1" w:themeTint="F2"/>
        </w:rPr>
        <w:t xml:space="preserve"> </w:t>
      </w:r>
      <w:r w:rsidRPr="00F853F1">
        <w:rPr>
          <w:color w:val="0D0D0D" w:themeColor="text1" w:themeTint="F2"/>
        </w:rPr>
        <w:t xml:space="preserve">privalo pateikti šią dalyvio paraišką LASF (pildo tik pirmieji vairuotojai) ir sumokėti nustatytą mokestį. </w:t>
      </w:r>
    </w:p>
    <w:p w14:paraId="3645EFBE" w14:textId="49A857D1" w:rsidR="000B7CF8" w:rsidRPr="00F853F1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F853F1">
        <w:rPr>
          <w:color w:val="0D0D0D" w:themeColor="text1" w:themeTint="F2"/>
        </w:rPr>
        <w:t xml:space="preserve">Lietuvos </w:t>
      </w:r>
      <w:r w:rsidR="0092328A" w:rsidRPr="00F853F1">
        <w:rPr>
          <w:color w:val="0D0D0D" w:themeColor="text1" w:themeTint="F2"/>
        </w:rPr>
        <w:t xml:space="preserve">automobilių </w:t>
      </w:r>
      <w:r w:rsidRPr="00F853F1">
        <w:rPr>
          <w:color w:val="0D0D0D" w:themeColor="text1" w:themeTint="F2"/>
        </w:rPr>
        <w:t>ralio čempionato</w:t>
      </w:r>
      <w:r w:rsidR="000B7CF8" w:rsidRPr="00F853F1">
        <w:rPr>
          <w:color w:val="0D0D0D" w:themeColor="text1" w:themeTint="F2"/>
        </w:rPr>
        <w:t xml:space="preserve"> dalyvio </w:t>
      </w:r>
      <w:r w:rsidR="00D85337" w:rsidRPr="00F853F1">
        <w:rPr>
          <w:color w:val="0D0D0D" w:themeColor="text1" w:themeTint="F2"/>
        </w:rPr>
        <w:t>mokestis</w:t>
      </w:r>
      <w:r w:rsidR="00C1772C" w:rsidRPr="00F853F1">
        <w:rPr>
          <w:color w:val="0D0D0D" w:themeColor="text1" w:themeTint="F2"/>
        </w:rPr>
        <w:t>150</w:t>
      </w:r>
      <w:r w:rsidR="000B7CF8" w:rsidRPr="00F853F1">
        <w:rPr>
          <w:color w:val="0D0D0D" w:themeColor="text1" w:themeTint="F2"/>
        </w:rPr>
        <w:t xml:space="preserve"> Eur</w:t>
      </w:r>
      <w:r w:rsidR="0032324D" w:rsidRPr="00F853F1">
        <w:rPr>
          <w:color w:val="0D0D0D" w:themeColor="text1" w:themeTint="F2"/>
        </w:rPr>
        <w:t>(ši</w:t>
      </w:r>
      <w:r w:rsidR="003B5549" w:rsidRPr="00F853F1">
        <w:rPr>
          <w:color w:val="0D0D0D" w:themeColor="text1" w:themeTint="F2"/>
        </w:rPr>
        <w:t>s</w:t>
      </w:r>
      <w:r w:rsidR="0032324D" w:rsidRPr="00F853F1">
        <w:rPr>
          <w:color w:val="0D0D0D" w:themeColor="text1" w:themeTint="F2"/>
        </w:rPr>
        <w:t xml:space="preserve"> mokes</w:t>
      </w:r>
      <w:r w:rsidR="003B5549" w:rsidRPr="00F853F1">
        <w:rPr>
          <w:color w:val="0D0D0D" w:themeColor="text1" w:themeTint="F2"/>
        </w:rPr>
        <w:t>tis</w:t>
      </w:r>
      <w:r w:rsidR="0032324D" w:rsidRPr="00F853F1">
        <w:rPr>
          <w:color w:val="0D0D0D" w:themeColor="text1" w:themeTint="F2"/>
        </w:rPr>
        <w:t xml:space="preserve"> bus naudojam</w:t>
      </w:r>
      <w:r w:rsidR="003B5549" w:rsidRPr="00F853F1">
        <w:rPr>
          <w:color w:val="0D0D0D" w:themeColor="text1" w:themeTint="F2"/>
        </w:rPr>
        <w:t>as</w:t>
      </w:r>
      <w:r w:rsidR="0032324D" w:rsidRPr="00F853F1">
        <w:rPr>
          <w:color w:val="0D0D0D" w:themeColor="text1" w:themeTint="F2"/>
        </w:rPr>
        <w:t xml:space="preserve"> Lietuvos </w:t>
      </w:r>
      <w:r w:rsidR="00C2799C" w:rsidRPr="00F853F1">
        <w:rPr>
          <w:color w:val="0D0D0D" w:themeColor="text1" w:themeTint="F2"/>
        </w:rPr>
        <w:t xml:space="preserve">automobilių </w:t>
      </w:r>
      <w:r w:rsidR="0032324D" w:rsidRPr="00F853F1">
        <w:rPr>
          <w:color w:val="0D0D0D" w:themeColor="text1" w:themeTint="F2"/>
        </w:rPr>
        <w:t>ralio apdovanojimų organizavimui)</w:t>
      </w:r>
      <w:r w:rsidR="000B7CF8" w:rsidRPr="00F853F1">
        <w:rPr>
          <w:color w:val="0D0D0D" w:themeColor="text1" w:themeTint="F2"/>
        </w:rPr>
        <w:t>.</w:t>
      </w:r>
    </w:p>
    <w:p w14:paraId="340B2710" w14:textId="77777777" w:rsidR="000B7CF8" w:rsidRPr="00F853F1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D0D0D" w:themeColor="text1" w:themeTint="F2"/>
        </w:rPr>
      </w:pPr>
      <w:r w:rsidRPr="00F853F1">
        <w:rPr>
          <w:color w:val="0D0D0D" w:themeColor="text1" w:themeTint="F2"/>
        </w:rPr>
        <w:t>D</w:t>
      </w:r>
      <w:r w:rsidR="006B14F1" w:rsidRPr="00F853F1">
        <w:rPr>
          <w:color w:val="0D0D0D" w:themeColor="text1" w:themeTint="F2"/>
        </w:rPr>
        <w:t>alyvio paraiškos</w:t>
      </w:r>
      <w:r w:rsidR="001C7F87" w:rsidRPr="00F853F1">
        <w:rPr>
          <w:color w:val="0D0D0D" w:themeColor="text1" w:themeTint="F2"/>
        </w:rPr>
        <w:t xml:space="preserve"> </w:t>
      </w:r>
      <w:r w:rsidR="000B7CF8" w:rsidRPr="00F853F1">
        <w:rPr>
          <w:color w:val="0D0D0D" w:themeColor="text1" w:themeTint="F2"/>
        </w:rPr>
        <w:t xml:space="preserve">priimamos likus </w:t>
      </w:r>
      <w:r w:rsidR="001C7F87" w:rsidRPr="00F853F1">
        <w:rPr>
          <w:color w:val="0D0D0D" w:themeColor="text1" w:themeTint="F2"/>
        </w:rPr>
        <w:t xml:space="preserve">ne </w:t>
      </w:r>
      <w:r w:rsidR="000B7CF8" w:rsidRPr="00F853F1">
        <w:rPr>
          <w:color w:val="0D0D0D" w:themeColor="text1" w:themeTint="F2"/>
        </w:rPr>
        <w:t xml:space="preserve">mažiau kaip </w:t>
      </w:r>
      <w:r w:rsidR="003D477D" w:rsidRPr="00F853F1">
        <w:rPr>
          <w:color w:val="0D0D0D" w:themeColor="text1" w:themeTint="F2"/>
        </w:rPr>
        <w:t>dviem</w:t>
      </w:r>
      <w:r w:rsidR="000B7CF8" w:rsidRPr="00F853F1">
        <w:rPr>
          <w:color w:val="0D0D0D" w:themeColor="text1" w:themeTint="F2"/>
        </w:rPr>
        <w:t xml:space="preserve"> etapams iki</w:t>
      </w:r>
      <w:r w:rsidR="007B4BF5" w:rsidRPr="00F853F1">
        <w:rPr>
          <w:color w:val="0D0D0D" w:themeColor="text1" w:themeTint="F2"/>
        </w:rPr>
        <w:t xml:space="preserve"> </w:t>
      </w:r>
      <w:r w:rsidR="00F32367" w:rsidRPr="00F853F1">
        <w:rPr>
          <w:color w:val="0D0D0D" w:themeColor="text1" w:themeTint="F2"/>
        </w:rPr>
        <w:t xml:space="preserve">čempionato/taurės varžybų </w:t>
      </w:r>
      <w:r w:rsidR="000B7CF8" w:rsidRPr="00F853F1">
        <w:rPr>
          <w:color w:val="0D0D0D" w:themeColor="text1" w:themeTint="F2"/>
        </w:rPr>
        <w:t xml:space="preserve">pabaigos. </w:t>
      </w:r>
    </w:p>
    <w:p w14:paraId="2AE65EE4" w14:textId="777777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F853F1">
        <w:rPr>
          <w:color w:val="0D0D0D" w:themeColor="text1" w:themeTint="F2"/>
        </w:rPr>
        <w:t xml:space="preserve">Lietuvos </w:t>
      </w:r>
      <w:r w:rsidR="00C2799C" w:rsidRPr="00F853F1">
        <w:rPr>
          <w:color w:val="0D0D0D" w:themeColor="text1" w:themeTint="F2"/>
        </w:rPr>
        <w:t xml:space="preserve">automobilių </w:t>
      </w:r>
      <w:r w:rsidRPr="00F853F1">
        <w:rPr>
          <w:color w:val="0D0D0D" w:themeColor="text1" w:themeTint="F2"/>
        </w:rPr>
        <w:t>r</w:t>
      </w:r>
      <w:r w:rsidR="00147EC6" w:rsidRPr="00F853F1">
        <w:rPr>
          <w:color w:val="0D0D0D" w:themeColor="text1" w:themeTint="F2"/>
        </w:rPr>
        <w:t>alio čempionato</w:t>
      </w:r>
      <w:r w:rsidRPr="00F853F1">
        <w:rPr>
          <w:color w:val="0D0D0D" w:themeColor="text1" w:themeTint="F2"/>
        </w:rPr>
        <w:t>/taurės varžybų dalyvių</w:t>
      </w:r>
      <w:r w:rsidR="000B7CF8" w:rsidRPr="00F853F1">
        <w:rPr>
          <w:color w:val="0D0D0D" w:themeColor="text1" w:themeTint="F2"/>
        </w:rPr>
        <w:t xml:space="preserve"> sąrašas bus skelbiamas </w:t>
      </w:r>
      <w:hyperlink r:id="rId7" w:history="1">
        <w:r w:rsidR="000B7CF8" w:rsidRPr="00F853F1">
          <w:rPr>
            <w:rStyle w:val="Hipersaitas"/>
            <w:color w:val="0D0D0D" w:themeColor="text1" w:themeTint="F2"/>
          </w:rPr>
          <w:t>www.lasf.lt</w:t>
        </w:r>
      </w:hyperlink>
      <w:r w:rsidR="000B7CF8" w:rsidRPr="00F853F1">
        <w:rPr>
          <w:color w:val="0D0D0D" w:themeColor="text1" w:themeTint="F2"/>
        </w:rPr>
        <w:t>. (</w:t>
      </w:r>
      <w:r w:rsidR="000B7CF8" w:rsidRPr="00F853F1">
        <w:rPr>
          <w:i/>
          <w:color w:val="0D0D0D" w:themeColor="text1" w:themeTint="F2"/>
        </w:rPr>
        <w:t xml:space="preserve">Dalyvis į  sąrašą bus įtraukiamas, kai bus gauta originali </w:t>
      </w:r>
      <w:r w:rsidR="000B7CF8" w:rsidRPr="00E53299">
        <w:rPr>
          <w:i/>
        </w:rPr>
        <w:t xml:space="preserve">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623"/>
        <w:gridCol w:w="1334"/>
        <w:gridCol w:w="7824"/>
      </w:tblGrid>
      <w:tr w:rsidR="00FB4975" w:rsidRPr="001D4020" w14:paraId="560BF85E" w14:textId="77777777" w:rsidTr="00361E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77777777" w:rsidR="00FB4975" w:rsidRPr="00DD36E9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92328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>ralio varžybų reglamento 5.1. skyriuje)</w:t>
            </w:r>
          </w:p>
        </w:tc>
      </w:tr>
      <w:tr w:rsidR="00FB4975" w:rsidRPr="001D4020" w14:paraId="25C6EB2D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77777777" w:rsidR="00FB4975" w:rsidRPr="00382080" w:rsidRDefault="00FB4975" w:rsidP="00406166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31CF2C20" w:rsidR="00FB4975" w:rsidRPr="00382080" w:rsidRDefault="00361E03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Historic</w:t>
            </w:r>
            <w:r w:rsidR="00D27B5A">
              <w:rPr>
                <w:b/>
              </w:rPr>
              <w:t xml:space="preserve"> 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480FFEE1" w:rsidR="00FB4975" w:rsidRPr="004F37BD" w:rsidRDefault="00D63CB3" w:rsidP="00FB49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</w:t>
            </w:r>
          </w:p>
        </w:tc>
      </w:tr>
      <w:tr w:rsidR="00FB4975" w:rsidRPr="001D4020" w14:paraId="1309482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77777777" w:rsidR="00FB4975" w:rsidRPr="00382080" w:rsidRDefault="00C2799C" w:rsidP="00F853F1">
            <w:pPr>
              <w:pStyle w:val="Antrat1"/>
            </w:pPr>
            <w:r>
              <w:t>LARČ 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35639407" w:rsidR="00FB4975" w:rsidRPr="002E0A43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WRC</w:t>
            </w:r>
            <w:r w:rsidR="007944A0">
              <w:rPr>
                <w:color w:val="000000"/>
                <w:sz w:val="20"/>
              </w:rPr>
              <w:t xml:space="preserve">, </w:t>
            </w:r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>Super 2000,</w:t>
            </w:r>
            <w:r w:rsidR="003636B5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PROTO LT</w:t>
            </w:r>
            <w:r w:rsidR="00CF1DB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N5, </w:t>
            </w:r>
            <w:r w:rsidR="003636B5" w:rsidRPr="003636B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4WD „proto“/ PROTO-R</w:t>
            </w:r>
            <w:r w:rsidR="007C61AC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37457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>RRC</w:t>
            </w:r>
          </w:p>
        </w:tc>
      </w:tr>
      <w:tr w:rsidR="00FB4975" w:rsidRPr="001D4020" w14:paraId="7C567F68" w14:textId="77777777" w:rsidTr="00361E03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77777777" w:rsidR="00FB4975" w:rsidRDefault="00C2799C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35091BBF" w:rsidR="00FB4975" w:rsidRPr="002E0A43" w:rsidRDefault="007A3142" w:rsidP="003902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Rally 2 / R5</w:t>
            </w:r>
          </w:p>
        </w:tc>
      </w:tr>
      <w:tr w:rsidR="00FB4975" w:rsidRPr="001D4020" w14:paraId="169AB7A7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77777777" w:rsidR="00FB4975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10B30785" w:rsidR="00FB4975" w:rsidRPr="00C2799C" w:rsidRDefault="007A3142" w:rsidP="0088148E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Rally 3, Rally 2 Kit (VR4K) / R4 Kit</w:t>
            </w:r>
            <w:r w:rsidR="0088148E">
              <w:rPr>
                <w:color w:val="000000"/>
                <w:sz w:val="20"/>
              </w:rPr>
              <w:t xml:space="preserve"> </w:t>
            </w:r>
          </w:p>
        </w:tc>
      </w:tr>
      <w:tr w:rsidR="003902CA" w:rsidRPr="001D4020" w14:paraId="1AD3CCFA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7D2D8F78" w:rsidR="003902CA" w:rsidRPr="002E0A43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Rally 4 / R2, Rally 5 / R1, R3</w:t>
            </w:r>
          </w:p>
        </w:tc>
      </w:tr>
      <w:tr w:rsidR="003902CA" w:rsidRPr="001D4020" w14:paraId="035F019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8B2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F25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0C" w14:textId="10F60321" w:rsidR="003902CA" w:rsidRPr="002E0A43" w:rsidRDefault="007A3142" w:rsidP="008D5A3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L8 (LT), L13 (LV), E12 (EE), Proto-L, A8 (išskyrus WRC)</w:t>
            </w:r>
          </w:p>
        </w:tc>
      </w:tr>
      <w:tr w:rsidR="003902CA" w:rsidRPr="001D4020" w14:paraId="4369C2EC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19627008" w:rsidR="003902CA" w:rsidRPr="007A3142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L9 (LT), L</w:t>
            </w:r>
            <w:r>
              <w:rPr>
                <w:color w:val="000000"/>
                <w:sz w:val="20"/>
                <w:lang w:val="en-US"/>
              </w:rPr>
              <w:t>11 (LV), L12 (LV), E11 (EE)</w:t>
            </w:r>
          </w:p>
        </w:tc>
      </w:tr>
      <w:tr w:rsidR="00361E03" w:rsidRPr="001D4020" w14:paraId="2F002BF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78A" w14:textId="77777777" w:rsidR="00361E03" w:rsidRPr="00382080" w:rsidRDefault="00361E03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301" w14:textId="206B0061" w:rsidR="00361E03" w:rsidRPr="00361E03" w:rsidRDefault="00361E03" w:rsidP="00A9778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 xml:space="preserve">LARČ 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075" w14:textId="1F508387" w:rsidR="00361E03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A7, A6, A5,  N3, N2, N1, Super 1600, Kit-car&lt;1600, L7 (LT), L6 (LT), L10 (LV), L9 (LV), E10 (EE)</w:t>
            </w:r>
          </w:p>
        </w:tc>
      </w:tr>
      <w:tr w:rsidR="00B23602" w:rsidRPr="001D4020" w14:paraId="60724B26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5745" w14:textId="77777777" w:rsidR="00B23602" w:rsidRPr="00382080" w:rsidRDefault="00B23602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2EB" w14:textId="6B8D0EBE" w:rsidR="00B23602" w:rsidRDefault="00B23602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47A" w14:textId="3DB49B6E" w:rsidR="00B23602" w:rsidRPr="00B23602" w:rsidRDefault="00B23602" w:rsidP="008D5A3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SG (iki 2000 cm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402A2B" w:rsidRPr="001D4020" w14:paraId="341DB14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402A2B" w:rsidRPr="00382080" w:rsidRDefault="00402A2B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1F358551" w:rsidR="00402A2B" w:rsidRDefault="00B23602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7A22A1E5" w:rsidR="00402A2B" w:rsidRPr="00B23602" w:rsidRDefault="00B23602" w:rsidP="00B23602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BMW (iki 2800 cm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</w:tr>
    </w:tbl>
    <w:p w14:paraId="722648A1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0566774A" w:rsidR="000B7CF8" w:rsidRPr="00DD36E9" w:rsidRDefault="003B5549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El. paštas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287F1B48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 xml:space="preserve">Tel. </w:t>
            </w:r>
            <w:r w:rsidR="00287D94" w:rsidRPr="00F853F1">
              <w:rPr>
                <w:color w:val="0D0D0D" w:themeColor="text1" w:themeTint="F2"/>
              </w:rPr>
              <w:t xml:space="preserve">nr. </w:t>
            </w:r>
            <w:r w:rsidRPr="00DD36E9">
              <w:t>mobilus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652A1A59" w14:textId="77777777" w:rsidTr="0018432E">
        <w:tc>
          <w:tcPr>
            <w:tcW w:w="1428" w:type="dxa"/>
            <w:vAlign w:val="center"/>
          </w:tcPr>
          <w:p w14:paraId="4E93ACE5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125CB725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09EAB3C7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2020" w:type="dxa"/>
            <w:vAlign w:val="center"/>
          </w:tcPr>
          <w:p w14:paraId="0BFF88A7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270B8EFE" w14:textId="77777777" w:rsidTr="0018432E">
        <w:tc>
          <w:tcPr>
            <w:tcW w:w="1428" w:type="dxa"/>
            <w:vAlign w:val="center"/>
          </w:tcPr>
          <w:p w14:paraId="1B41C491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451EA84C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442B393C" w14:textId="77777777" w:rsidR="000B7CF8" w:rsidRPr="00DD36E9" w:rsidRDefault="000B7CF8" w:rsidP="000B7CF8">
            <w:pPr>
              <w:spacing w:after="0" w:line="276" w:lineRule="auto"/>
            </w:pPr>
            <w:r w:rsidRPr="00DD36E9">
              <w:t>Homologacijos Nr.</w:t>
            </w:r>
          </w:p>
        </w:tc>
        <w:tc>
          <w:tcPr>
            <w:tcW w:w="2020" w:type="dxa"/>
            <w:vAlign w:val="center"/>
          </w:tcPr>
          <w:p w14:paraId="493F9387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7DE7A6F4" w14:textId="77777777" w:rsidR="000B7CF8" w:rsidRPr="00D42274" w:rsidRDefault="000B7CF8" w:rsidP="000B7CF8">
      <w:pPr>
        <w:spacing w:after="0" w:line="240" w:lineRule="auto"/>
        <w:ind w:left="-720" w:right="441"/>
        <w:rPr>
          <w:b/>
          <w:sz w:val="20"/>
          <w:szCs w:val="16"/>
        </w:rPr>
      </w:pPr>
    </w:p>
    <w:p w14:paraId="3AFCDB66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11799C2B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168D55F" w14:textId="53F90405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2DCE5662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501C730C" w:rsidR="000B7CF8" w:rsidRPr="00361E03" w:rsidRDefault="00CF6A0A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ipersaitas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r w:rsidR="000B7CF8" w:rsidRPr="007C61AC">
        <w:rPr>
          <w:color w:val="000000"/>
          <w:sz w:val="18"/>
          <w:szCs w:val="18"/>
        </w:rPr>
        <w:t xml:space="preserve">Fax.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ipersaitas"/>
            <w:sz w:val="18"/>
            <w:szCs w:val="18"/>
          </w:rPr>
          <w:t>lasf@lasf.lt</w:t>
        </w:r>
      </w:hyperlink>
      <w:r w:rsidR="000B7CF8" w:rsidRPr="007C61AC">
        <w:rPr>
          <w:color w:val="000000"/>
          <w:sz w:val="18"/>
          <w:szCs w:val="18"/>
        </w:rPr>
        <w:tab/>
      </w:r>
      <w:r w:rsidR="000B7CF8" w:rsidRPr="007C61AC">
        <w:rPr>
          <w:color w:val="000000"/>
          <w:sz w:val="18"/>
          <w:szCs w:val="18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18432E">
      <w:headerReference w:type="default" r:id="rId10"/>
      <w:footerReference w:type="default" r:id="rId11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0E50" w14:textId="77777777" w:rsidR="00CF6A0A" w:rsidRDefault="00CF6A0A" w:rsidP="00A65459">
      <w:pPr>
        <w:spacing w:after="0" w:line="240" w:lineRule="auto"/>
      </w:pPr>
      <w:r>
        <w:separator/>
      </w:r>
    </w:p>
  </w:endnote>
  <w:endnote w:type="continuationSeparator" w:id="0">
    <w:p w14:paraId="3004D679" w14:textId="77777777" w:rsidR="00CF6A0A" w:rsidRDefault="00CF6A0A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CC92" w14:textId="77777777" w:rsidR="00CF6A0A" w:rsidRDefault="00CF6A0A" w:rsidP="00A65459">
      <w:pPr>
        <w:spacing w:after="0" w:line="240" w:lineRule="auto"/>
      </w:pPr>
      <w:r>
        <w:separator/>
      </w:r>
    </w:p>
  </w:footnote>
  <w:footnote w:type="continuationSeparator" w:id="0">
    <w:p w14:paraId="649C221B" w14:textId="77777777" w:rsidR="00CF6A0A" w:rsidRDefault="00CF6A0A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175A" w14:textId="31B6894B" w:rsidR="00A65459" w:rsidRDefault="00F743C4" w:rsidP="00F743C4">
    <w:pPr>
      <w:pStyle w:val="Antrats"/>
      <w:tabs>
        <w:tab w:val="left" w:pos="700"/>
        <w:tab w:val="left" w:pos="2180"/>
        <w:tab w:val="right" w:pos="7700"/>
      </w:tabs>
      <w:ind w:left="-79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D6B398" wp14:editId="65969CF7">
          <wp:simplePos x="0" y="0"/>
          <wp:positionH relativeFrom="column">
            <wp:posOffset>4749165</wp:posOffset>
          </wp:positionH>
          <wp:positionV relativeFrom="paragraph">
            <wp:posOffset>41910</wp:posOffset>
          </wp:positionV>
          <wp:extent cx="1466850" cy="474345"/>
          <wp:effectExtent l="0" t="0" r="6350" b="0"/>
          <wp:wrapThrough wrapText="bothSides">
            <wp:wrapPolygon edited="0">
              <wp:start x="9351" y="0"/>
              <wp:lineTo x="0" y="2892"/>
              <wp:lineTo x="0" y="20819"/>
              <wp:lineTo x="21506" y="20819"/>
              <wp:lineTo x="21506" y="5783"/>
              <wp:lineTo x="17579" y="2313"/>
              <wp:lineTo x="11408" y="0"/>
              <wp:lineTo x="935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36547" r="8869" b="36709"/>
                  <a:stretch/>
                </pic:blipFill>
                <pic:spPr bwMode="auto">
                  <a:xfrm>
                    <a:off x="0" y="0"/>
                    <a:ext cx="1466850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963C498" wp14:editId="0C330BAB">
          <wp:simplePos x="0" y="0"/>
          <wp:positionH relativeFrom="column">
            <wp:posOffset>3504565</wp:posOffset>
          </wp:positionH>
          <wp:positionV relativeFrom="paragraph">
            <wp:posOffset>91440</wp:posOffset>
          </wp:positionV>
          <wp:extent cx="1052830" cy="443865"/>
          <wp:effectExtent l="0" t="0" r="1270" b="635"/>
          <wp:wrapThrough wrapText="bothSides">
            <wp:wrapPolygon edited="0">
              <wp:start x="0" y="0"/>
              <wp:lineTo x="0" y="21013"/>
              <wp:lineTo x="21366" y="21013"/>
              <wp:lineTo x="21366" y="18541"/>
              <wp:lineTo x="17978" y="9888"/>
              <wp:lineTo x="21366" y="9270"/>
              <wp:lineTo x="2136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22B5C"/>
    <w:rsid w:val="002347EE"/>
    <w:rsid w:val="00235C3F"/>
    <w:rsid w:val="00244184"/>
    <w:rsid w:val="00257271"/>
    <w:rsid w:val="0026618F"/>
    <w:rsid w:val="00266718"/>
    <w:rsid w:val="00267D28"/>
    <w:rsid w:val="0027401C"/>
    <w:rsid w:val="0028203D"/>
    <w:rsid w:val="00287D94"/>
    <w:rsid w:val="0029164F"/>
    <w:rsid w:val="002C21B8"/>
    <w:rsid w:val="002E0A43"/>
    <w:rsid w:val="002E3EB0"/>
    <w:rsid w:val="002F3D55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5549"/>
    <w:rsid w:val="003B6BF6"/>
    <w:rsid w:val="003B7A5E"/>
    <w:rsid w:val="003C3BFA"/>
    <w:rsid w:val="003D477D"/>
    <w:rsid w:val="003E18EE"/>
    <w:rsid w:val="00402A2B"/>
    <w:rsid w:val="00406166"/>
    <w:rsid w:val="00417635"/>
    <w:rsid w:val="004256EF"/>
    <w:rsid w:val="004261EB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6977"/>
    <w:rsid w:val="005D7687"/>
    <w:rsid w:val="005E26B7"/>
    <w:rsid w:val="005E3DD1"/>
    <w:rsid w:val="005F3A87"/>
    <w:rsid w:val="0063587E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96F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81FBB"/>
    <w:rsid w:val="00B8322D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549D"/>
    <w:rsid w:val="00C1772C"/>
    <w:rsid w:val="00C2799C"/>
    <w:rsid w:val="00C47140"/>
    <w:rsid w:val="00C476C3"/>
    <w:rsid w:val="00C62B76"/>
    <w:rsid w:val="00C82D6E"/>
    <w:rsid w:val="00C92910"/>
    <w:rsid w:val="00CA1241"/>
    <w:rsid w:val="00CB1AF6"/>
    <w:rsid w:val="00CB503C"/>
    <w:rsid w:val="00CC62ED"/>
    <w:rsid w:val="00CE5C6D"/>
    <w:rsid w:val="00CF1DB7"/>
    <w:rsid w:val="00CF5B82"/>
    <w:rsid w:val="00CF6A0A"/>
    <w:rsid w:val="00D0305A"/>
    <w:rsid w:val="00D06BE6"/>
    <w:rsid w:val="00D169CC"/>
    <w:rsid w:val="00D27B5A"/>
    <w:rsid w:val="00D306CD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662A1"/>
    <w:rsid w:val="00E924DD"/>
    <w:rsid w:val="00E94295"/>
    <w:rsid w:val="00EB2415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836E3"/>
    <w:rsid w:val="00F853F1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53F1"/>
    <w:pPr>
      <w:keepNext/>
      <w:spacing w:after="0" w:line="240" w:lineRule="auto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paragraph" w:styleId="Pataisymai">
    <w:name w:val="Revision"/>
    <w:hidden/>
    <w:uiPriority w:val="99"/>
    <w:semiHidden/>
    <w:rsid w:val="003B5549"/>
    <w:rPr>
      <w:sz w:val="22"/>
      <w:szCs w:val="22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53F1"/>
    <w:rPr>
      <w:b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2245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20200226s</cp:lastModifiedBy>
  <cp:revision>2</cp:revision>
  <cp:lastPrinted>2017-11-30T19:17:00Z</cp:lastPrinted>
  <dcterms:created xsi:type="dcterms:W3CDTF">2022-02-25T08:29:00Z</dcterms:created>
  <dcterms:modified xsi:type="dcterms:W3CDTF">2022-02-25T08:29:00Z</dcterms:modified>
</cp:coreProperties>
</file>