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1B7B" w14:textId="0B6A83AF" w:rsidR="00A812AD" w:rsidRPr="00D9551D" w:rsidRDefault="00A702EA" w:rsidP="000B7CF8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0FED6BF" wp14:editId="53EC11E0">
                <wp:simplePos x="0" y="0"/>
                <wp:positionH relativeFrom="column">
                  <wp:posOffset>-22860</wp:posOffset>
                </wp:positionH>
                <wp:positionV relativeFrom="paragraph">
                  <wp:posOffset>-628650</wp:posOffset>
                </wp:positionV>
                <wp:extent cx="1960880" cy="565785"/>
                <wp:effectExtent l="2540" t="6350" r="1778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9771" w14:textId="77777777" w:rsidR="00335D7E" w:rsidRDefault="00335D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PATVIRTINTA:</w:t>
                            </w:r>
                          </w:p>
                          <w:p w14:paraId="0001AAB6" w14:textId="3253C3ED" w:rsidR="00335D7E" w:rsidRDefault="00335D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LASF ralio komiteto, </w:t>
                            </w:r>
                            <w:r w:rsidR="0063587E">
                              <w:rPr>
                                <w:sz w:val="20"/>
                              </w:rPr>
                              <w:t>20</w:t>
                            </w:r>
                            <w:r w:rsidR="00F743C4">
                              <w:rPr>
                                <w:sz w:val="20"/>
                              </w:rPr>
                              <w:t>21</w:t>
                            </w:r>
                            <w:r w:rsidR="0063587E">
                              <w:rPr>
                                <w:sz w:val="20"/>
                              </w:rPr>
                              <w:t>-</w:t>
                            </w:r>
                            <w:r w:rsidR="00F743C4">
                              <w:rPr>
                                <w:sz w:val="20"/>
                              </w:rPr>
                              <w:t>02</w:t>
                            </w:r>
                            <w:r w:rsidR="0063587E">
                              <w:rPr>
                                <w:sz w:val="20"/>
                              </w:rPr>
                              <w:t>-</w:t>
                            </w:r>
                            <w:r w:rsidR="00E662A1">
                              <w:rPr>
                                <w:sz w:val="20"/>
                              </w:rPr>
                              <w:t>14</w:t>
                            </w:r>
                          </w:p>
                          <w:p w14:paraId="5AFEC7BB" w14:textId="4DE13C59" w:rsidR="00335D7E" w:rsidRDefault="00335D7E" w:rsidP="00335D7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Protokolo</w:t>
                            </w:r>
                            <w:r w:rsidR="00C1772C">
                              <w:rPr>
                                <w:sz w:val="20"/>
                              </w:rPr>
                              <w:t xml:space="preserve"> Nr. 20</w:t>
                            </w:r>
                            <w:r w:rsidR="00F743C4">
                              <w:rPr>
                                <w:sz w:val="20"/>
                              </w:rPr>
                              <w:t>21</w:t>
                            </w:r>
                            <w:r w:rsidR="00361E03">
                              <w:rPr>
                                <w:sz w:val="20"/>
                              </w:rPr>
                              <w:t>-</w:t>
                            </w:r>
                            <w:r w:rsidR="00F743C4">
                              <w:rPr>
                                <w:sz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ED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-49.5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" strokecolor="white">
                <v:textbox style="mso-fit-shape-to-text:t">
                  <w:txbxContent>
                    <w:p w14:paraId="3D1F9771" w14:textId="77777777" w:rsidR="00335D7E" w:rsidRDefault="00335D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PATVIRTINTA:</w:t>
                      </w:r>
                    </w:p>
                    <w:p w14:paraId="0001AAB6" w14:textId="3253C3ED" w:rsidR="00335D7E" w:rsidRDefault="00335D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LASF ralio komiteto, </w:t>
                      </w:r>
                      <w:r w:rsidR="0063587E">
                        <w:rPr>
                          <w:sz w:val="20"/>
                        </w:rPr>
                        <w:t>20</w:t>
                      </w:r>
                      <w:r w:rsidR="00F743C4">
                        <w:rPr>
                          <w:sz w:val="20"/>
                        </w:rPr>
                        <w:t>21</w:t>
                      </w:r>
                      <w:r w:rsidR="0063587E">
                        <w:rPr>
                          <w:sz w:val="20"/>
                        </w:rPr>
                        <w:t>-</w:t>
                      </w:r>
                      <w:r w:rsidR="00F743C4">
                        <w:rPr>
                          <w:sz w:val="20"/>
                        </w:rPr>
                        <w:t>02</w:t>
                      </w:r>
                      <w:r w:rsidR="0063587E">
                        <w:rPr>
                          <w:sz w:val="20"/>
                        </w:rPr>
                        <w:t>-</w:t>
                      </w:r>
                      <w:r w:rsidR="00E662A1">
                        <w:rPr>
                          <w:sz w:val="20"/>
                        </w:rPr>
                        <w:t>14</w:t>
                      </w:r>
                    </w:p>
                    <w:p w14:paraId="5AFEC7BB" w14:textId="4DE13C59" w:rsidR="00335D7E" w:rsidRDefault="00335D7E" w:rsidP="00335D7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Protokolo</w:t>
                      </w:r>
                      <w:r w:rsidR="00C1772C">
                        <w:rPr>
                          <w:sz w:val="20"/>
                        </w:rPr>
                        <w:t xml:space="preserve"> Nr. 20</w:t>
                      </w:r>
                      <w:r w:rsidR="00F743C4">
                        <w:rPr>
                          <w:sz w:val="20"/>
                        </w:rPr>
                        <w:t>21</w:t>
                      </w:r>
                      <w:r w:rsidR="00361E03">
                        <w:rPr>
                          <w:sz w:val="20"/>
                        </w:rPr>
                        <w:t>-</w:t>
                      </w:r>
                      <w:r w:rsidR="00F743C4">
                        <w:rPr>
                          <w:sz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89615E"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F743C4">
        <w:rPr>
          <w:b/>
          <w:sz w:val="24"/>
        </w:rPr>
        <w:t>1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0271FB" w:rsidRPr="00D9551D">
        <w:rPr>
          <w:b/>
          <w:sz w:val="24"/>
        </w:rPr>
        <w:t xml:space="preserve">ralio </w:t>
      </w:r>
      <w:r w:rsidR="004F5E84">
        <w:rPr>
          <w:b/>
          <w:sz w:val="24"/>
        </w:rPr>
        <w:t>varžybų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649A053D" w14:textId="77777777" w:rsidR="00A812AD" w:rsidRPr="00D9551D" w:rsidRDefault="00D0305A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</w:t>
      </w:r>
      <w:r w:rsidR="00874EAD">
        <w:rPr>
          <w:b/>
          <w:sz w:val="24"/>
        </w:rPr>
        <w:t>/taurės varžybų</w:t>
      </w:r>
      <w:r w:rsidR="00481051" w:rsidRPr="00481051">
        <w:rPr>
          <w:b/>
          <w:sz w:val="24"/>
        </w:rPr>
        <w:t xml:space="preserve"> dalyvio paraiška</w:t>
      </w:r>
    </w:p>
    <w:p w14:paraId="03C7E0E9" w14:textId="77777777" w:rsidR="000B7CF8" w:rsidRPr="00376FB9" w:rsidRDefault="000B7CF8" w:rsidP="000B7CF8">
      <w:pPr>
        <w:spacing w:after="0" w:line="240" w:lineRule="auto"/>
        <w:rPr>
          <w:sz w:val="20"/>
        </w:rPr>
      </w:pPr>
    </w:p>
    <w:p w14:paraId="260C05C4" w14:textId="160C14A6" w:rsidR="000B7CF8" w:rsidRPr="00E53299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</w:t>
      </w:r>
      <w:r w:rsidR="00361E03">
        <w:t>2</w:t>
      </w:r>
      <w:r w:rsidR="00F743C4">
        <w:t>1</w:t>
      </w:r>
      <w:r w:rsidRPr="009C3F4A">
        <w:t xml:space="preserve"> m. Lietuvos </w:t>
      </w:r>
      <w:r w:rsidR="00C2799C">
        <w:t xml:space="preserve">automobilių </w:t>
      </w:r>
      <w:r w:rsidR="008B65C9">
        <w:t>r</w:t>
      </w:r>
      <w:r w:rsidRPr="009C3F4A">
        <w:t xml:space="preserve">alio </w:t>
      </w:r>
      <w:r w:rsidRPr="00E53299">
        <w:t>čempionate</w:t>
      </w:r>
      <w:r w:rsidR="00C11747" w:rsidRPr="00E53299">
        <w:t>/taurės varžybose</w:t>
      </w:r>
      <w:r w:rsidR="00D56E8F" w:rsidRPr="00E53299">
        <w:t xml:space="preserve"> </w:t>
      </w:r>
      <w:r w:rsidRPr="00E53299">
        <w:t>privalo pateikti šią dalyvio paraišką LASF (</w:t>
      </w:r>
      <w:r w:rsidRPr="00E53299">
        <w:rPr>
          <w:color w:val="000000"/>
        </w:rPr>
        <w:t>pildo tik pirmieji vairuotojai</w:t>
      </w:r>
      <w:r w:rsidRPr="00E53299">
        <w:t xml:space="preserve">) ir sumokėti nustatytą mokestį. </w:t>
      </w:r>
    </w:p>
    <w:p w14:paraId="3645EFBE" w14:textId="1FAE4301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Pr="00E53299">
        <w:t>ralio čempionato</w:t>
      </w:r>
      <w:r w:rsidR="000B7CF8" w:rsidRPr="00E53299">
        <w:t xml:space="preserve"> dalyvio </w:t>
      </w:r>
      <w:r w:rsidR="00D85337" w:rsidRPr="00E53299">
        <w:t>mokestis:</w:t>
      </w:r>
      <w:r w:rsidR="00C1772C">
        <w:t xml:space="preserve"> 150</w:t>
      </w:r>
      <w:r w:rsidR="000B7CF8" w:rsidRPr="00E53299">
        <w:t xml:space="preserve"> Eurai</w:t>
      </w:r>
      <w:r w:rsidR="00A256AE" w:rsidRPr="00E53299">
        <w:t>, o taurės varžybų (</w:t>
      </w:r>
      <w:proofErr w:type="spellStart"/>
      <w:r w:rsidR="00361E03">
        <w:t>Historic</w:t>
      </w:r>
      <w:proofErr w:type="spellEnd"/>
      <w:r w:rsidR="00361E03">
        <w:t xml:space="preserve"> </w:t>
      </w:r>
      <w:proofErr w:type="spellStart"/>
      <w:r w:rsidR="00361E03">
        <w:t>Cup</w:t>
      </w:r>
      <w:proofErr w:type="spellEnd"/>
      <w:r w:rsidR="00A256AE" w:rsidRPr="00E53299">
        <w:t>) dalyvio mokestis: 40 E</w:t>
      </w:r>
      <w:r w:rsidR="00E53299">
        <w:t>ur</w:t>
      </w:r>
      <w:r w:rsidR="00361E03">
        <w:t>ų</w:t>
      </w:r>
      <w:r w:rsidR="0032324D" w:rsidRPr="00E53299">
        <w:t xml:space="preserve"> (ši</w:t>
      </w:r>
      <w:r w:rsidR="008C74FA" w:rsidRPr="00E53299">
        <w:t>e</w:t>
      </w:r>
      <w:r w:rsidR="0032324D" w:rsidRPr="00E53299">
        <w:t xml:space="preserve"> mokes</w:t>
      </w:r>
      <w:r w:rsidR="008C74FA" w:rsidRPr="00E53299">
        <w:t>čiai</w:t>
      </w:r>
      <w:r w:rsidR="0032324D" w:rsidRPr="00E53299">
        <w:t xml:space="preserve"> bus</w:t>
      </w:r>
      <w:bookmarkStart w:id="0" w:name="_GoBack"/>
      <w:bookmarkEnd w:id="0"/>
      <w:r w:rsidR="0032324D" w:rsidRPr="00E53299">
        <w:t xml:space="preserve"> naudojam</w:t>
      </w:r>
      <w:r w:rsidR="008C74FA" w:rsidRPr="00E53299">
        <w:t>i</w:t>
      </w:r>
      <w:r w:rsidR="0032324D" w:rsidRPr="00E53299">
        <w:t xml:space="preserve"> Lietuvos </w:t>
      </w:r>
      <w:r w:rsidR="00C2799C">
        <w:t xml:space="preserve">automobilių </w:t>
      </w:r>
      <w:r w:rsidR="0032324D" w:rsidRPr="00E53299">
        <w:t>ralio apdovanojimų organizavimui)</w:t>
      </w:r>
      <w:r w:rsidR="000B7CF8" w:rsidRPr="00E53299">
        <w:t>.</w:t>
      </w:r>
    </w:p>
    <w:p w14:paraId="340B2710" w14:textId="777777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rPr>
          <w:color w:val="000000"/>
        </w:rPr>
        <w:t>D</w:t>
      </w:r>
      <w:r w:rsidR="006B14F1" w:rsidRPr="00E53299">
        <w:rPr>
          <w:color w:val="000000"/>
        </w:rPr>
        <w:t>alyvio paraiškos</w:t>
      </w:r>
      <w:r w:rsidR="001C7F87" w:rsidRPr="00E53299">
        <w:rPr>
          <w:color w:val="000000"/>
        </w:rPr>
        <w:t xml:space="preserve"> </w:t>
      </w:r>
      <w:r w:rsidR="000B7CF8" w:rsidRPr="00E53299">
        <w:rPr>
          <w:color w:val="000000"/>
        </w:rPr>
        <w:t xml:space="preserve">priimamos likus </w:t>
      </w:r>
      <w:r w:rsidR="001C7F87" w:rsidRPr="00E53299">
        <w:rPr>
          <w:color w:val="000000"/>
        </w:rPr>
        <w:t xml:space="preserve">ne </w:t>
      </w:r>
      <w:r w:rsidR="000B7CF8" w:rsidRPr="00E53299">
        <w:rPr>
          <w:color w:val="000000"/>
        </w:rPr>
        <w:t xml:space="preserve">mažiau kaip </w:t>
      </w:r>
      <w:r w:rsidR="003D477D" w:rsidRPr="00E53299">
        <w:rPr>
          <w:color w:val="000000"/>
        </w:rPr>
        <w:t>dviem</w:t>
      </w:r>
      <w:r w:rsidR="000B7CF8" w:rsidRPr="00E53299">
        <w:rPr>
          <w:color w:val="000000"/>
        </w:rPr>
        <w:t xml:space="preserve"> etapams iki</w:t>
      </w:r>
      <w:r w:rsidR="007B4BF5" w:rsidRPr="00E53299">
        <w:rPr>
          <w:color w:val="000000"/>
        </w:rPr>
        <w:t xml:space="preserve"> </w:t>
      </w:r>
      <w:r w:rsidR="00F32367" w:rsidRPr="00E53299">
        <w:rPr>
          <w:color w:val="000000"/>
        </w:rPr>
        <w:t xml:space="preserve">čempionato/taurės varžybų </w:t>
      </w:r>
      <w:r w:rsidR="000B7CF8" w:rsidRPr="00E53299">
        <w:rPr>
          <w:color w:val="000000"/>
        </w:rPr>
        <w:t xml:space="preserve">pabaigos. </w:t>
      </w:r>
    </w:p>
    <w:p w14:paraId="2AE65EE4" w14:textId="77777777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Pr="00E53299">
        <w:t>r</w:t>
      </w:r>
      <w:r w:rsidR="00147EC6" w:rsidRPr="00E53299">
        <w:t>alio čempionato</w:t>
      </w:r>
      <w:r w:rsidRPr="00E53299">
        <w:t>/taurės 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623"/>
        <w:gridCol w:w="1334"/>
        <w:gridCol w:w="7824"/>
      </w:tblGrid>
      <w:tr w:rsidR="00FB4975" w:rsidRPr="001D4020" w14:paraId="560BF85E" w14:textId="77777777" w:rsidTr="00361E0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77777777" w:rsidR="00FB4975" w:rsidRPr="00DD36E9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92328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>
              <w:rPr>
                <w:b/>
                <w:i/>
                <w:color w:val="000000"/>
                <w:sz w:val="18"/>
                <w:szCs w:val="18"/>
              </w:rPr>
              <w:t>ralio varžybų reglamento 5.1. skyriuje)</w:t>
            </w:r>
          </w:p>
        </w:tc>
      </w:tr>
      <w:tr w:rsidR="00FB4975" w:rsidRPr="001D4020" w14:paraId="25C6EB2D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3AE" w14:textId="77777777" w:rsidR="00FB4975" w:rsidRPr="00382080" w:rsidRDefault="00FB4975" w:rsidP="00406166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B268" w14:textId="6446C835" w:rsidR="00FB4975" w:rsidRPr="00382080" w:rsidRDefault="00361E03" w:rsidP="00A9778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Historic</w:t>
            </w:r>
            <w:proofErr w:type="spellEnd"/>
            <w:r w:rsidR="00D27B5A">
              <w:rPr>
                <w:b/>
              </w:rPr>
              <w:t xml:space="preserve"> </w:t>
            </w:r>
            <w:proofErr w:type="spellStart"/>
            <w:r w:rsidR="00D27B5A">
              <w:rPr>
                <w:b/>
              </w:rPr>
              <w:t>Cup</w:t>
            </w:r>
            <w:proofErr w:type="spellEnd"/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277" w14:textId="480FFEE1" w:rsidR="00FB4975" w:rsidRPr="004F37BD" w:rsidRDefault="00D63CB3" w:rsidP="00FB49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</w:t>
            </w:r>
          </w:p>
        </w:tc>
      </w:tr>
      <w:tr w:rsidR="00FB4975" w:rsidRPr="001D4020" w14:paraId="1309482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CD0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BA2" w14:textId="77777777" w:rsidR="00FB4975" w:rsidRPr="00382080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80C" w14:textId="35639407" w:rsidR="00FB4975" w:rsidRPr="002E0A43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WRC</w:t>
            </w:r>
            <w:r w:rsidR="007944A0">
              <w:rPr>
                <w:color w:val="000000"/>
                <w:sz w:val="20"/>
              </w:rPr>
              <w:t xml:space="preserve">, </w:t>
            </w:r>
            <w:proofErr w:type="spellStart"/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>Super</w:t>
            </w:r>
            <w:proofErr w:type="spellEnd"/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2000,</w:t>
            </w:r>
            <w:r w:rsidR="003636B5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PROTO LT</w:t>
            </w:r>
            <w:r w:rsidR="00CF1DB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N5, </w:t>
            </w:r>
            <w:r w:rsidR="003636B5" w:rsidRPr="003636B5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4WD „proto“/ PROTO-R</w:t>
            </w:r>
            <w:r w:rsidR="007C61AC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, </w:t>
            </w:r>
            <w:r w:rsidR="007944A0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37457" w:rsidRPr="003636B5">
              <w:rPr>
                <w:rFonts w:asciiTheme="minorHAnsi" w:hAnsiTheme="minorHAnsi"/>
                <w:color w:val="000000"/>
                <w:sz w:val="20"/>
                <w:szCs w:val="20"/>
              </w:rPr>
              <w:t>RRC</w:t>
            </w:r>
          </w:p>
        </w:tc>
      </w:tr>
      <w:tr w:rsidR="00FB4975" w:rsidRPr="001D4020" w14:paraId="7C567F68" w14:textId="77777777" w:rsidTr="00361E03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77777777" w:rsidR="00FB4975" w:rsidRDefault="00C2799C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35091BBF" w:rsidR="00FB4975" w:rsidRPr="002E0A43" w:rsidRDefault="007A3142" w:rsidP="003902CA">
            <w:pPr>
              <w:spacing w:after="0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Rally</w:t>
            </w:r>
            <w:proofErr w:type="spellEnd"/>
            <w:r>
              <w:rPr>
                <w:sz w:val="20"/>
              </w:rPr>
              <w:t xml:space="preserve"> 2 / R5</w:t>
            </w:r>
          </w:p>
        </w:tc>
      </w:tr>
      <w:tr w:rsidR="00FB4975" w:rsidRPr="001D4020" w14:paraId="169AB7A7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FB4975" w:rsidRPr="00382080" w:rsidRDefault="00FB4975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77777777" w:rsidR="00FB4975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10B30785" w:rsidR="00FB4975" w:rsidRPr="00C2799C" w:rsidRDefault="007A3142" w:rsidP="0088148E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Rally</w:t>
            </w:r>
            <w:proofErr w:type="spellEnd"/>
            <w:r>
              <w:rPr>
                <w:color w:val="000000"/>
                <w:sz w:val="20"/>
              </w:rPr>
              <w:t xml:space="preserve"> 3, </w:t>
            </w:r>
            <w:proofErr w:type="spellStart"/>
            <w:r>
              <w:rPr>
                <w:color w:val="000000"/>
                <w:sz w:val="20"/>
              </w:rPr>
              <w:t>Rally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Kit</w:t>
            </w:r>
            <w:proofErr w:type="spellEnd"/>
            <w:r>
              <w:rPr>
                <w:color w:val="000000"/>
                <w:sz w:val="20"/>
              </w:rPr>
              <w:t xml:space="preserve"> (VR4K) / R4 </w:t>
            </w:r>
            <w:proofErr w:type="spellStart"/>
            <w:r>
              <w:rPr>
                <w:color w:val="000000"/>
                <w:sz w:val="20"/>
              </w:rPr>
              <w:t>Kit</w:t>
            </w:r>
            <w:proofErr w:type="spellEnd"/>
            <w:r w:rsidR="0088148E">
              <w:rPr>
                <w:color w:val="000000"/>
                <w:sz w:val="20"/>
              </w:rPr>
              <w:t xml:space="preserve"> </w:t>
            </w:r>
          </w:p>
        </w:tc>
      </w:tr>
      <w:tr w:rsidR="003902CA" w:rsidRPr="001D4020" w14:paraId="1AD3CCFA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6C0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FB9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C3A" w14:textId="7D2D8F78" w:rsidR="003902CA" w:rsidRPr="002E0A43" w:rsidRDefault="007A3142" w:rsidP="00C2799C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Rally</w:t>
            </w:r>
            <w:proofErr w:type="spellEnd"/>
            <w:r>
              <w:rPr>
                <w:color w:val="000000"/>
                <w:sz w:val="20"/>
              </w:rPr>
              <w:t xml:space="preserve"> 4 / R2, </w:t>
            </w:r>
            <w:proofErr w:type="spellStart"/>
            <w:r>
              <w:rPr>
                <w:color w:val="000000"/>
                <w:sz w:val="20"/>
              </w:rPr>
              <w:t>Rally</w:t>
            </w:r>
            <w:proofErr w:type="spellEnd"/>
            <w:r>
              <w:rPr>
                <w:color w:val="000000"/>
                <w:sz w:val="20"/>
              </w:rPr>
              <w:t xml:space="preserve"> 5 / R1, R3</w:t>
            </w:r>
          </w:p>
        </w:tc>
      </w:tr>
      <w:tr w:rsidR="003902CA" w:rsidRPr="001D4020" w14:paraId="035F019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48B2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9F25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70C" w14:textId="10F60321" w:rsidR="003902CA" w:rsidRPr="002E0A43" w:rsidRDefault="007A3142" w:rsidP="008D5A3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L8 (LT), L13 (LV), E12 (EE), Proto-L, A8 (išskyrus WRC)</w:t>
            </w:r>
          </w:p>
        </w:tc>
      </w:tr>
      <w:tr w:rsidR="003902CA" w:rsidRPr="001D4020" w14:paraId="4369C2EC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28D" w14:textId="77777777" w:rsidR="003902CA" w:rsidRPr="00382080" w:rsidRDefault="003902CA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65F" w14:textId="77777777" w:rsidR="003902CA" w:rsidRDefault="00C2799C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AC3" w14:textId="19627008" w:rsidR="003902CA" w:rsidRPr="007A3142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L9 (LT), L</w:t>
            </w:r>
            <w:r>
              <w:rPr>
                <w:color w:val="000000"/>
                <w:sz w:val="20"/>
                <w:lang w:val="en-US"/>
              </w:rPr>
              <w:t>11 (LV), L12 (LV), E11 (EE)</w:t>
            </w:r>
          </w:p>
        </w:tc>
      </w:tr>
      <w:tr w:rsidR="00361E03" w:rsidRPr="001D4020" w14:paraId="2F002BFB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78A" w14:textId="77777777" w:rsidR="00361E03" w:rsidRPr="00382080" w:rsidRDefault="00361E03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8301" w14:textId="206B0061" w:rsidR="00361E03" w:rsidRPr="00361E03" w:rsidRDefault="00361E03" w:rsidP="00A9778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 xml:space="preserve">LARČ 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075" w14:textId="1F508387" w:rsidR="00361E03" w:rsidRDefault="007A3142" w:rsidP="00FB4975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A7, A6, A5,  N3, N2, N1, </w:t>
            </w:r>
            <w:proofErr w:type="spellStart"/>
            <w:r>
              <w:rPr>
                <w:color w:val="000000"/>
                <w:sz w:val="20"/>
              </w:rPr>
              <w:t>Super</w:t>
            </w:r>
            <w:proofErr w:type="spellEnd"/>
            <w:r>
              <w:rPr>
                <w:color w:val="000000"/>
                <w:sz w:val="20"/>
              </w:rPr>
              <w:t xml:space="preserve"> 1600, </w:t>
            </w:r>
            <w:proofErr w:type="spellStart"/>
            <w:r>
              <w:rPr>
                <w:color w:val="000000"/>
                <w:sz w:val="20"/>
              </w:rPr>
              <w:t>Kit-car</w:t>
            </w:r>
            <w:proofErr w:type="spellEnd"/>
            <w:r>
              <w:rPr>
                <w:color w:val="000000"/>
                <w:sz w:val="20"/>
              </w:rPr>
              <w:t>&lt;1600, L7 (LT), L6 (LT), L10 (LV), L9 (LV), E10 (EE)</w:t>
            </w:r>
          </w:p>
        </w:tc>
      </w:tr>
      <w:tr w:rsidR="00B23602" w:rsidRPr="001D4020" w14:paraId="60724B26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5745" w14:textId="77777777" w:rsidR="00B23602" w:rsidRPr="00382080" w:rsidRDefault="00B23602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2EB" w14:textId="6B8D0EBE" w:rsidR="00B23602" w:rsidRDefault="00B23602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47A" w14:textId="3DB49B6E" w:rsidR="00B23602" w:rsidRPr="00B23602" w:rsidRDefault="00B23602" w:rsidP="008D5A37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SG (iki 2000 cm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402A2B" w:rsidRPr="001D4020" w14:paraId="341DB144" w14:textId="77777777" w:rsidTr="00361E03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A788" w14:textId="77777777" w:rsidR="00402A2B" w:rsidRPr="00382080" w:rsidRDefault="00402A2B" w:rsidP="00FB4975">
            <w:pPr>
              <w:spacing w:after="0" w:line="240" w:lineRule="auto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F767" w14:textId="1F358551" w:rsidR="00402A2B" w:rsidRDefault="00B23602" w:rsidP="00A977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LARČ 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04D" w14:textId="7A22A1E5" w:rsidR="00402A2B" w:rsidRPr="00B23602" w:rsidRDefault="00B23602" w:rsidP="00B23602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BMW (iki 2800 cm</w:t>
            </w:r>
            <w:r>
              <w:rPr>
                <w:color w:val="000000"/>
                <w:sz w:val="2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</w:tr>
    </w:tbl>
    <w:p w14:paraId="722648A1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652A1A59" w14:textId="77777777" w:rsidTr="0018432E">
        <w:tc>
          <w:tcPr>
            <w:tcW w:w="1428" w:type="dxa"/>
            <w:vAlign w:val="center"/>
          </w:tcPr>
          <w:p w14:paraId="4E93ACE5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125CB725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09EAB3C7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2020" w:type="dxa"/>
            <w:vAlign w:val="center"/>
          </w:tcPr>
          <w:p w14:paraId="0BFF88A7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270B8EFE" w14:textId="77777777" w:rsidTr="0018432E">
        <w:tc>
          <w:tcPr>
            <w:tcW w:w="1428" w:type="dxa"/>
            <w:vAlign w:val="center"/>
          </w:tcPr>
          <w:p w14:paraId="1B41C491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451EA84C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442B393C" w14:textId="77777777" w:rsidR="000B7CF8" w:rsidRPr="00DD36E9" w:rsidRDefault="000B7CF8" w:rsidP="000B7CF8">
            <w:pPr>
              <w:spacing w:after="0" w:line="276" w:lineRule="auto"/>
            </w:pPr>
            <w:proofErr w:type="spellStart"/>
            <w:r w:rsidRPr="00DD36E9">
              <w:t>Homologacijos</w:t>
            </w:r>
            <w:proofErr w:type="spellEnd"/>
            <w:r w:rsidRPr="00DD36E9">
              <w:t xml:space="preserve"> Nr.</w:t>
            </w:r>
          </w:p>
        </w:tc>
        <w:tc>
          <w:tcPr>
            <w:tcW w:w="2020" w:type="dxa"/>
            <w:vAlign w:val="center"/>
          </w:tcPr>
          <w:p w14:paraId="493F9387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7DE7A6F4" w14:textId="77777777" w:rsidR="000B7CF8" w:rsidRPr="00D42274" w:rsidRDefault="000B7CF8" w:rsidP="000B7CF8">
      <w:pPr>
        <w:spacing w:after="0" w:line="240" w:lineRule="auto"/>
        <w:ind w:left="-720" w:right="441"/>
        <w:rPr>
          <w:b/>
          <w:sz w:val="20"/>
          <w:szCs w:val="16"/>
        </w:rPr>
      </w:pPr>
    </w:p>
    <w:p w14:paraId="3AFCDB66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11799C2B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0168D55F" w14:textId="53F90405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>
        <w:rPr>
          <w:b/>
          <w:color w:val="000000"/>
        </w:rPr>
        <w:t xml:space="preserve">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2DCE5662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501C730C" w:rsidR="000B7CF8" w:rsidRPr="00361E03" w:rsidRDefault="002F3D55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yperlink"/>
            <w:sz w:val="18"/>
            <w:szCs w:val="18"/>
          </w:rPr>
          <w:t>lasf@lasf.lt</w:t>
        </w:r>
      </w:hyperlink>
      <w:r w:rsidR="000B7CF8" w:rsidRPr="007C61AC">
        <w:rPr>
          <w:color w:val="000000"/>
          <w:sz w:val="18"/>
          <w:szCs w:val="18"/>
        </w:rPr>
        <w:tab/>
      </w:r>
      <w:r w:rsidR="000B7CF8" w:rsidRPr="007C61AC">
        <w:rPr>
          <w:color w:val="000000"/>
          <w:sz w:val="18"/>
          <w:szCs w:val="18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4D0BCE">
      <w:pPr>
        <w:spacing w:after="0" w:line="240" w:lineRule="auto"/>
        <w:jc w:val="both"/>
        <w:rPr>
          <w:sz w:val="24"/>
        </w:rPr>
      </w:pPr>
    </w:p>
    <w:sectPr w:rsidR="00A812AD" w:rsidRPr="00BE55B8" w:rsidSect="0018432E">
      <w:headerReference w:type="default" r:id="rId10"/>
      <w:footerReference w:type="default" r:id="rId11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35F7C" w14:textId="77777777" w:rsidR="002F3D55" w:rsidRDefault="002F3D55" w:rsidP="00A65459">
      <w:pPr>
        <w:spacing w:after="0" w:line="240" w:lineRule="auto"/>
      </w:pPr>
      <w:r>
        <w:separator/>
      </w:r>
    </w:p>
  </w:endnote>
  <w:endnote w:type="continuationSeparator" w:id="0">
    <w:p w14:paraId="56F94380" w14:textId="77777777" w:rsidR="002F3D55" w:rsidRDefault="002F3D55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59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94C49" w14:textId="77777777" w:rsidR="002F3D55" w:rsidRDefault="002F3D55" w:rsidP="00A65459">
      <w:pPr>
        <w:spacing w:after="0" w:line="240" w:lineRule="auto"/>
      </w:pPr>
      <w:r>
        <w:separator/>
      </w:r>
    </w:p>
  </w:footnote>
  <w:footnote w:type="continuationSeparator" w:id="0">
    <w:p w14:paraId="0499AB0E" w14:textId="77777777" w:rsidR="002F3D55" w:rsidRDefault="002F3D55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75A" w14:textId="31B6894B" w:rsidR="00A65459" w:rsidRDefault="00F743C4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6D6B398" wp14:editId="65969CF7">
          <wp:simplePos x="0" y="0"/>
          <wp:positionH relativeFrom="column">
            <wp:posOffset>4749165</wp:posOffset>
          </wp:positionH>
          <wp:positionV relativeFrom="paragraph">
            <wp:posOffset>41910</wp:posOffset>
          </wp:positionV>
          <wp:extent cx="1466850" cy="474345"/>
          <wp:effectExtent l="0" t="0" r="6350" b="0"/>
          <wp:wrapThrough wrapText="bothSides">
            <wp:wrapPolygon edited="0">
              <wp:start x="9351" y="0"/>
              <wp:lineTo x="0" y="2892"/>
              <wp:lineTo x="0" y="20819"/>
              <wp:lineTo x="21506" y="20819"/>
              <wp:lineTo x="21506" y="5783"/>
              <wp:lineTo x="17579" y="2313"/>
              <wp:lineTo x="11408" y="0"/>
              <wp:lineTo x="935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RČ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4" t="36547" r="8869" b="36709"/>
                  <a:stretch/>
                </pic:blipFill>
                <pic:spPr bwMode="auto">
                  <a:xfrm>
                    <a:off x="0" y="0"/>
                    <a:ext cx="1466850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963C498" wp14:editId="0C330BAB">
          <wp:simplePos x="0" y="0"/>
          <wp:positionH relativeFrom="column">
            <wp:posOffset>3504565</wp:posOffset>
          </wp:positionH>
          <wp:positionV relativeFrom="paragraph">
            <wp:posOffset>91440</wp:posOffset>
          </wp:positionV>
          <wp:extent cx="1052830" cy="443865"/>
          <wp:effectExtent l="0" t="0" r="1270" b="635"/>
          <wp:wrapThrough wrapText="bothSides">
            <wp:wrapPolygon edited="0">
              <wp:start x="0" y="0"/>
              <wp:lineTo x="0" y="21013"/>
              <wp:lineTo x="21366" y="21013"/>
              <wp:lineTo x="21366" y="18541"/>
              <wp:lineTo x="17978" y="9888"/>
              <wp:lineTo x="21366" y="9270"/>
              <wp:lineTo x="2136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F blue lietuvisk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2EC0"/>
    <w:rsid w:val="00054468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222B5C"/>
    <w:rsid w:val="002347EE"/>
    <w:rsid w:val="00235C3F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2F3D55"/>
    <w:rsid w:val="00306187"/>
    <w:rsid w:val="0032324D"/>
    <w:rsid w:val="003306CC"/>
    <w:rsid w:val="00335D7E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A128E"/>
    <w:rsid w:val="005A6977"/>
    <w:rsid w:val="005D7687"/>
    <w:rsid w:val="005E26B7"/>
    <w:rsid w:val="005E3DD1"/>
    <w:rsid w:val="005F3A87"/>
    <w:rsid w:val="0063587E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54528"/>
    <w:rsid w:val="00870751"/>
    <w:rsid w:val="00874EAD"/>
    <w:rsid w:val="00880596"/>
    <w:rsid w:val="0088148E"/>
    <w:rsid w:val="0089615E"/>
    <w:rsid w:val="008B65C9"/>
    <w:rsid w:val="008C74FA"/>
    <w:rsid w:val="008D236E"/>
    <w:rsid w:val="008D5A37"/>
    <w:rsid w:val="008E43B9"/>
    <w:rsid w:val="0091475A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C32BB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81FBB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662A1"/>
    <w:rsid w:val="00E924DD"/>
    <w:rsid w:val="00E94295"/>
    <w:rsid w:val="00EB2415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836E3"/>
    <w:rsid w:val="00FA0748"/>
    <w:rsid w:val="00FA7844"/>
    <w:rsid w:val="00FB269F"/>
    <w:rsid w:val="00FB4975"/>
    <w:rsid w:val="00FC11E8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2355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9</cp:revision>
  <cp:lastPrinted>2017-11-30T19:17:00Z</cp:lastPrinted>
  <dcterms:created xsi:type="dcterms:W3CDTF">2019-11-18T23:38:00Z</dcterms:created>
  <dcterms:modified xsi:type="dcterms:W3CDTF">2021-02-13T12:46:00Z</dcterms:modified>
</cp:coreProperties>
</file>