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5507" w14:textId="77777777" w:rsidR="007B744C" w:rsidRPr="0054189C" w:rsidRDefault="007B744C" w:rsidP="007B744C">
      <w:pPr>
        <w:jc w:val="center"/>
        <w:rPr>
          <w:rFonts w:asciiTheme="minorHAnsi" w:hAnsiTheme="minorHAnsi"/>
          <w:b/>
          <w:sz w:val="24"/>
          <w:szCs w:val="24"/>
          <w:lang w:val="lt-LT"/>
        </w:rPr>
      </w:pPr>
      <w:r>
        <w:rPr>
          <w:rFonts w:asciiTheme="minorHAnsi" w:hAnsiTheme="minorHAnsi"/>
          <w:b/>
          <w:sz w:val="24"/>
          <w:szCs w:val="24"/>
          <w:lang w:val="lt-LT"/>
        </w:rPr>
        <w:t xml:space="preserve">2021 M. </w:t>
      </w:r>
      <w:r w:rsidRPr="0054189C">
        <w:rPr>
          <w:rFonts w:asciiTheme="minorHAnsi" w:hAnsiTheme="minorHAnsi"/>
          <w:b/>
          <w:sz w:val="24"/>
          <w:szCs w:val="24"/>
          <w:lang w:val="lt-LT"/>
        </w:rPr>
        <w:t>AUKŠTO MEISTRIŠKUMO TRENIRUO</w:t>
      </w:r>
      <w:r>
        <w:rPr>
          <w:rFonts w:asciiTheme="minorHAnsi" w:hAnsiTheme="minorHAnsi"/>
          <w:b/>
          <w:sz w:val="24"/>
          <w:szCs w:val="24"/>
          <w:lang w:val="lt-LT"/>
        </w:rPr>
        <w:t>ČIŲ</w:t>
      </w:r>
      <w:r w:rsidRPr="0054189C">
        <w:rPr>
          <w:rFonts w:asciiTheme="minorHAnsi" w:hAnsiTheme="minorHAnsi"/>
          <w:b/>
          <w:sz w:val="24"/>
          <w:szCs w:val="24"/>
          <w:lang w:val="lt-LT"/>
        </w:rPr>
        <w:t xml:space="preserve"> ORGANIZAVIMO</w:t>
      </w:r>
    </w:p>
    <w:p w14:paraId="26BBA18C" w14:textId="77777777" w:rsidR="007B744C" w:rsidRPr="0054189C" w:rsidRDefault="007B744C" w:rsidP="007B744C">
      <w:pPr>
        <w:jc w:val="center"/>
        <w:rPr>
          <w:rFonts w:asciiTheme="minorHAnsi" w:hAnsiTheme="minorHAnsi"/>
          <w:b/>
          <w:sz w:val="32"/>
          <w:szCs w:val="32"/>
          <w:lang w:val="lt-LT"/>
        </w:rPr>
      </w:pPr>
      <w:r w:rsidRPr="0054189C">
        <w:rPr>
          <w:rFonts w:asciiTheme="minorHAnsi" w:hAnsiTheme="minorHAnsi"/>
          <w:b/>
          <w:sz w:val="32"/>
          <w:szCs w:val="32"/>
          <w:lang w:val="lt-LT"/>
        </w:rPr>
        <w:t>DEKLARACIJA</w:t>
      </w:r>
    </w:p>
    <w:p w14:paraId="07312D96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04AE900A" w14:textId="77777777" w:rsidR="007B744C" w:rsidRPr="0054189C" w:rsidRDefault="007B744C" w:rsidP="007B744C">
      <w:pPr>
        <w:rPr>
          <w:rFonts w:asciiTheme="minorHAnsi" w:hAnsiTheme="minorHAnsi"/>
          <w:b/>
          <w:sz w:val="22"/>
          <w:szCs w:val="22"/>
          <w:lang w:val="lt-LT"/>
        </w:rPr>
      </w:pPr>
      <w:r w:rsidRPr="0054189C">
        <w:rPr>
          <w:rFonts w:asciiTheme="minorHAnsi" w:hAnsiTheme="minorHAnsi"/>
          <w:b/>
          <w:sz w:val="22"/>
          <w:szCs w:val="22"/>
          <w:lang w:val="lt-LT"/>
        </w:rPr>
        <w:t>DUOMENYS: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627"/>
      </w:tblGrid>
      <w:tr w:rsidR="007B744C" w:rsidRPr="0054189C" w14:paraId="348186FB" w14:textId="77777777" w:rsidTr="00910A3C">
        <w:tc>
          <w:tcPr>
            <w:tcW w:w="3794" w:type="dxa"/>
            <w:vAlign w:val="center"/>
          </w:tcPr>
          <w:p w14:paraId="37D87A1E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Deklaracijos sudarymo data</w:t>
            </w:r>
          </w:p>
        </w:tc>
        <w:tc>
          <w:tcPr>
            <w:tcW w:w="5778" w:type="dxa"/>
            <w:vAlign w:val="center"/>
          </w:tcPr>
          <w:p w14:paraId="06D1AA5E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</w:p>
        </w:tc>
      </w:tr>
      <w:tr w:rsidR="007B744C" w:rsidRPr="0054189C" w14:paraId="5A2E8927" w14:textId="77777777" w:rsidTr="00910A3C">
        <w:tc>
          <w:tcPr>
            <w:tcW w:w="3794" w:type="dxa"/>
            <w:vAlign w:val="center"/>
          </w:tcPr>
          <w:p w14:paraId="682412D0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Organizatorius</w:t>
            </w:r>
            <w:r>
              <w:rPr>
                <w:rFonts w:asciiTheme="minorHAnsi" w:hAnsiTheme="minorHAnsi"/>
                <w:sz w:val="22"/>
                <w:szCs w:val="22"/>
                <w:lang w:val="lt-LT"/>
              </w:rPr>
              <w:t xml:space="preserve"> -</w:t>
            </w: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 xml:space="preserve"> LASF tikrasis narys</w:t>
            </w:r>
          </w:p>
        </w:tc>
        <w:tc>
          <w:tcPr>
            <w:tcW w:w="5778" w:type="dxa"/>
            <w:vAlign w:val="center"/>
          </w:tcPr>
          <w:p w14:paraId="4AF2A847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</w:p>
        </w:tc>
      </w:tr>
      <w:tr w:rsidR="007B744C" w:rsidRPr="0054189C" w14:paraId="4905214B" w14:textId="77777777" w:rsidTr="00910A3C">
        <w:tc>
          <w:tcPr>
            <w:tcW w:w="3794" w:type="dxa"/>
            <w:vAlign w:val="center"/>
          </w:tcPr>
          <w:p w14:paraId="46508372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Organizatorius</w:t>
            </w:r>
            <w:r>
              <w:rPr>
                <w:rFonts w:asciiTheme="minorHAnsi" w:hAnsiTheme="minorHAnsi"/>
                <w:sz w:val="22"/>
                <w:szCs w:val="22"/>
                <w:lang w:val="lt-LT"/>
              </w:rPr>
              <w:t xml:space="preserve"> -</w:t>
            </w: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 xml:space="preserve"> LASF asocijuotas narys</w:t>
            </w:r>
          </w:p>
        </w:tc>
        <w:tc>
          <w:tcPr>
            <w:tcW w:w="5778" w:type="dxa"/>
            <w:vAlign w:val="center"/>
          </w:tcPr>
          <w:p w14:paraId="19CF83EF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</w:p>
        </w:tc>
      </w:tr>
      <w:tr w:rsidR="007B744C" w:rsidRPr="0054189C" w14:paraId="64EAFC53" w14:textId="77777777" w:rsidTr="00910A3C">
        <w:tc>
          <w:tcPr>
            <w:tcW w:w="3794" w:type="dxa"/>
            <w:vAlign w:val="center"/>
          </w:tcPr>
          <w:p w14:paraId="64DB204C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Sporto disciplina</w:t>
            </w:r>
          </w:p>
        </w:tc>
        <w:tc>
          <w:tcPr>
            <w:tcW w:w="5778" w:type="dxa"/>
            <w:vAlign w:val="center"/>
          </w:tcPr>
          <w:p w14:paraId="4572EC95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lt-LT"/>
              </w:rPr>
              <w:t>Ralis, žiedinės lenktynės, slalomas, krosas,4x4, kitos</w:t>
            </w:r>
          </w:p>
        </w:tc>
      </w:tr>
      <w:tr w:rsidR="007B744C" w:rsidRPr="0054189C" w14:paraId="74FE4F1E" w14:textId="77777777" w:rsidTr="00910A3C">
        <w:tc>
          <w:tcPr>
            <w:tcW w:w="3794" w:type="dxa"/>
            <w:vAlign w:val="center"/>
          </w:tcPr>
          <w:p w14:paraId="25DEE115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Renginio pavadinimas</w:t>
            </w:r>
          </w:p>
        </w:tc>
        <w:tc>
          <w:tcPr>
            <w:tcW w:w="5778" w:type="dxa"/>
            <w:vAlign w:val="center"/>
          </w:tcPr>
          <w:p w14:paraId="726DAFCD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</w:p>
        </w:tc>
      </w:tr>
      <w:tr w:rsidR="007B744C" w:rsidRPr="0054189C" w14:paraId="4BDA9111" w14:textId="77777777" w:rsidTr="00910A3C">
        <w:tc>
          <w:tcPr>
            <w:tcW w:w="3794" w:type="dxa"/>
            <w:vAlign w:val="center"/>
          </w:tcPr>
          <w:p w14:paraId="5B2E37A5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Vykdymo data</w:t>
            </w:r>
          </w:p>
        </w:tc>
        <w:tc>
          <w:tcPr>
            <w:tcW w:w="5778" w:type="dxa"/>
            <w:vAlign w:val="center"/>
          </w:tcPr>
          <w:p w14:paraId="171997A0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</w:p>
        </w:tc>
      </w:tr>
      <w:tr w:rsidR="007B744C" w:rsidRPr="0054189C" w14:paraId="4FC79D85" w14:textId="77777777" w:rsidTr="00910A3C">
        <w:tc>
          <w:tcPr>
            <w:tcW w:w="3794" w:type="dxa"/>
            <w:vAlign w:val="center"/>
          </w:tcPr>
          <w:p w14:paraId="1AFC1F02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Vykdymo vieta</w:t>
            </w:r>
          </w:p>
        </w:tc>
        <w:tc>
          <w:tcPr>
            <w:tcW w:w="5778" w:type="dxa"/>
            <w:vAlign w:val="center"/>
          </w:tcPr>
          <w:p w14:paraId="553E3D6F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</w:p>
        </w:tc>
      </w:tr>
      <w:tr w:rsidR="007B744C" w:rsidRPr="0054189C" w14:paraId="275250BD" w14:textId="77777777" w:rsidTr="00910A3C">
        <w:trPr>
          <w:trHeight w:val="784"/>
        </w:trPr>
        <w:tc>
          <w:tcPr>
            <w:tcW w:w="3794" w:type="dxa"/>
            <w:vAlign w:val="center"/>
          </w:tcPr>
          <w:p w14:paraId="37F2DB1F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  <w:r w:rsidRPr="0054189C">
              <w:rPr>
                <w:rFonts w:asciiTheme="minorHAnsi" w:hAnsiTheme="minorHAnsi"/>
                <w:sz w:val="22"/>
                <w:szCs w:val="22"/>
                <w:lang w:val="lt-LT"/>
              </w:rPr>
              <w:t>Trasos (įskaitant laikinąją) arba treniruotės vietos savininkas</w:t>
            </w:r>
          </w:p>
        </w:tc>
        <w:tc>
          <w:tcPr>
            <w:tcW w:w="5778" w:type="dxa"/>
            <w:vAlign w:val="center"/>
          </w:tcPr>
          <w:p w14:paraId="7ACD0C00" w14:textId="77777777" w:rsidR="007B744C" w:rsidRPr="0054189C" w:rsidRDefault="007B744C" w:rsidP="00910A3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lt-LT"/>
              </w:rPr>
            </w:pPr>
          </w:p>
        </w:tc>
      </w:tr>
    </w:tbl>
    <w:p w14:paraId="1BF03C80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6A4DCC2B" w14:textId="77777777" w:rsidR="007B744C" w:rsidRPr="0054189C" w:rsidRDefault="007B744C" w:rsidP="007B744C">
      <w:pPr>
        <w:rPr>
          <w:rFonts w:asciiTheme="minorHAnsi" w:hAnsiTheme="minorHAnsi"/>
          <w:b/>
          <w:sz w:val="22"/>
          <w:szCs w:val="24"/>
          <w:lang w:val="lt-LT"/>
        </w:rPr>
      </w:pPr>
      <w:r w:rsidRPr="0054189C">
        <w:rPr>
          <w:rFonts w:asciiTheme="minorHAnsi" w:hAnsiTheme="minorHAnsi"/>
          <w:b/>
          <w:sz w:val="22"/>
          <w:szCs w:val="24"/>
          <w:lang w:val="lt-LT"/>
        </w:rPr>
        <w:t>PAGRINDINĖS AUKŠTO MEISTRIŠKUMO TRENIRUOTĖS ORGANIZAVIMO TAISYKLĖS:</w:t>
      </w:r>
    </w:p>
    <w:p w14:paraId="459E8D60" w14:textId="77777777" w:rsidR="007B744C" w:rsidRPr="0054189C" w:rsidRDefault="007B744C" w:rsidP="007B744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4"/>
          <w:lang w:val="lt-LT"/>
        </w:rPr>
      </w:pPr>
      <w:r w:rsidRPr="0054189C">
        <w:rPr>
          <w:rFonts w:asciiTheme="minorHAnsi" w:hAnsiTheme="minorHAnsi"/>
          <w:sz w:val="22"/>
          <w:szCs w:val="24"/>
          <w:lang w:val="lt-LT"/>
        </w:rPr>
        <w:t>Registracija į treniruotę privalo vykti elektroniniu būd</w:t>
      </w:r>
      <w:r>
        <w:rPr>
          <w:rFonts w:asciiTheme="minorHAnsi" w:hAnsiTheme="minorHAnsi"/>
          <w:sz w:val="22"/>
          <w:szCs w:val="24"/>
          <w:lang w:val="lt-LT"/>
        </w:rPr>
        <w:t>u</w:t>
      </w:r>
      <w:r w:rsidRPr="0054189C">
        <w:rPr>
          <w:rFonts w:asciiTheme="minorHAnsi" w:hAnsiTheme="minorHAnsi"/>
          <w:sz w:val="22"/>
          <w:szCs w:val="24"/>
          <w:lang w:val="lt-LT"/>
        </w:rPr>
        <w:t>.</w:t>
      </w:r>
    </w:p>
    <w:p w14:paraId="6EA26A19" w14:textId="77777777" w:rsidR="007B744C" w:rsidRPr="0054189C" w:rsidRDefault="007B744C" w:rsidP="007B744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4"/>
          <w:lang w:val="lt-LT"/>
        </w:rPr>
      </w:pPr>
      <w:r w:rsidRPr="0054189C">
        <w:rPr>
          <w:rFonts w:asciiTheme="minorHAnsi" w:hAnsiTheme="minorHAnsi"/>
          <w:sz w:val="22"/>
          <w:szCs w:val="24"/>
          <w:lang w:val="lt-LT"/>
        </w:rPr>
        <w:t>Treniruotės dalyvių dokumentai patikrinimui, turi būti siunčiami elektroniniu būdu</w:t>
      </w:r>
      <w:r>
        <w:rPr>
          <w:rFonts w:asciiTheme="minorHAnsi" w:hAnsiTheme="minorHAnsi"/>
          <w:sz w:val="22"/>
          <w:szCs w:val="24"/>
          <w:lang w:val="lt-LT"/>
        </w:rPr>
        <w:t xml:space="preserve"> treniruočių organizatoriui</w:t>
      </w:r>
      <w:r w:rsidRPr="0054189C">
        <w:rPr>
          <w:rFonts w:asciiTheme="minorHAnsi" w:hAnsiTheme="minorHAnsi"/>
          <w:sz w:val="22"/>
          <w:szCs w:val="24"/>
          <w:lang w:val="lt-LT"/>
        </w:rPr>
        <w:t>.</w:t>
      </w:r>
    </w:p>
    <w:p w14:paraId="67CD3332" w14:textId="77777777" w:rsidR="007B744C" w:rsidRPr="0054189C" w:rsidRDefault="007B744C" w:rsidP="007B744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4"/>
          <w:lang w:val="lt-LT"/>
        </w:rPr>
      </w:pPr>
      <w:r w:rsidRPr="0054189C">
        <w:rPr>
          <w:rFonts w:asciiTheme="minorHAnsi" w:hAnsiTheme="minorHAnsi"/>
          <w:sz w:val="22"/>
          <w:szCs w:val="24"/>
          <w:lang w:val="lt-LT"/>
        </w:rPr>
        <w:t xml:space="preserve">Treniruotės metu, automobilyje gali būti </w:t>
      </w:r>
      <w:r>
        <w:rPr>
          <w:rFonts w:asciiTheme="minorHAnsi" w:hAnsiTheme="minorHAnsi"/>
          <w:sz w:val="22"/>
          <w:szCs w:val="24"/>
          <w:lang w:val="lt-LT"/>
        </w:rPr>
        <w:t>ne daugiau, kaip</w:t>
      </w:r>
      <w:r w:rsidRPr="0054189C">
        <w:rPr>
          <w:rFonts w:asciiTheme="minorHAnsi" w:hAnsiTheme="minorHAnsi"/>
          <w:sz w:val="22"/>
          <w:szCs w:val="24"/>
          <w:lang w:val="lt-LT"/>
        </w:rPr>
        <w:t xml:space="preserve"> 2 žmonės (įskaitant vairuotoją).</w:t>
      </w:r>
    </w:p>
    <w:p w14:paraId="4631F794" w14:textId="77777777" w:rsidR="007B744C" w:rsidRPr="00276357" w:rsidRDefault="007B744C" w:rsidP="007B744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4"/>
          <w:lang w:val="lt-LT" w:eastAsia="en-GB"/>
        </w:rPr>
      </w:pP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Treniruočių vietose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,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turi būti sudarytos sąlygos tinkamai rankų higienai 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palaikyti 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ir (ar) dezinfekcijai.</w:t>
      </w:r>
    </w:p>
    <w:p w14:paraId="05F3D09F" w14:textId="77777777" w:rsidR="007B744C" w:rsidRPr="00276357" w:rsidRDefault="007B744C" w:rsidP="007B744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4"/>
          <w:lang w:val="lt-LT" w:eastAsia="en-GB"/>
        </w:rPr>
      </w:pP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Sportininkai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(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kai nesportuoja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)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ir kiti treniruotėse dalyvaujantys asmenys turi dėvėti nosį ir burną dengiančias apsaugos priemones, nesiburti į didesnes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,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nei 2 asmenų grupes ir privalo laikytis ne mažesnio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,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kaip 2 m atstumo tarp asmenų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ir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(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ar</w:t>
      </w:r>
      <w:r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>)</w:t>
      </w:r>
      <w:r w:rsidRPr="00276357">
        <w:rPr>
          <w:rFonts w:asciiTheme="minorHAnsi" w:hAnsiTheme="minorHAnsi" w:cs="Arial"/>
          <w:sz w:val="22"/>
          <w:szCs w:val="24"/>
          <w:shd w:val="clear" w:color="auto" w:fill="FFFFFF"/>
          <w:lang w:val="lt-LT" w:eastAsia="en-GB"/>
        </w:rPr>
        <w:t xml:space="preserve"> jų grupių.</w:t>
      </w:r>
    </w:p>
    <w:p w14:paraId="75970DCB" w14:textId="77777777" w:rsidR="007B744C" w:rsidRPr="0054189C" w:rsidRDefault="007B744C" w:rsidP="007B744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4"/>
          <w:lang w:val="lt-LT"/>
        </w:rPr>
      </w:pPr>
      <w:r w:rsidRPr="0054189C">
        <w:rPr>
          <w:rFonts w:asciiTheme="minorHAnsi" w:hAnsiTheme="minorHAnsi"/>
          <w:sz w:val="22"/>
          <w:szCs w:val="24"/>
          <w:lang w:val="lt-LT"/>
        </w:rPr>
        <w:t>Treniruotės privalo vykti be žiūrovų.</w:t>
      </w:r>
    </w:p>
    <w:p w14:paraId="3EF92121" w14:textId="77777777" w:rsidR="007B744C" w:rsidRPr="0054189C" w:rsidRDefault="007B744C" w:rsidP="007B744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4"/>
          <w:lang w:val="lt-LT"/>
        </w:rPr>
      </w:pPr>
      <w:r w:rsidRPr="00276357">
        <w:rPr>
          <w:rFonts w:asciiTheme="minorHAnsi" w:hAnsiTheme="minorHAnsi"/>
          <w:color w:val="000000"/>
          <w:sz w:val="22"/>
          <w:szCs w:val="24"/>
          <w:lang w:val="lt-LT" w:eastAsia="en-GB"/>
        </w:rPr>
        <w:t xml:space="preserve">Sportininkai ir kiti asmenys turi vengti tiesioginio fizinio kontakto, išskyrus </w:t>
      </w:r>
      <w:r w:rsidRPr="0054189C">
        <w:rPr>
          <w:rFonts w:asciiTheme="minorHAnsi" w:hAnsiTheme="minorHAnsi"/>
          <w:color w:val="000000"/>
          <w:sz w:val="22"/>
          <w:szCs w:val="24"/>
          <w:lang w:val="lt-LT" w:eastAsia="en-GB"/>
        </w:rPr>
        <w:t>atvejus</w:t>
      </w:r>
      <w:r w:rsidRPr="00276357">
        <w:rPr>
          <w:rFonts w:asciiTheme="minorHAnsi" w:hAnsiTheme="minorHAnsi"/>
          <w:color w:val="000000"/>
          <w:sz w:val="22"/>
          <w:szCs w:val="24"/>
          <w:lang w:val="lt-LT" w:eastAsia="en-GB"/>
        </w:rPr>
        <w:t>, kai</w:t>
      </w:r>
      <w:r>
        <w:rPr>
          <w:rFonts w:asciiTheme="minorHAnsi" w:hAnsiTheme="minorHAnsi"/>
          <w:color w:val="000000"/>
          <w:sz w:val="22"/>
          <w:szCs w:val="24"/>
          <w:lang w:val="lt-LT" w:eastAsia="en-GB"/>
        </w:rPr>
        <w:t>,</w:t>
      </w:r>
      <w:r w:rsidRPr="00276357">
        <w:rPr>
          <w:rFonts w:asciiTheme="minorHAnsi" w:hAnsiTheme="minorHAnsi"/>
          <w:color w:val="000000"/>
          <w:sz w:val="22"/>
          <w:szCs w:val="24"/>
          <w:lang w:val="lt-LT" w:eastAsia="en-GB"/>
        </w:rPr>
        <w:t xml:space="preserve"> dėl su saugumu susijusių </w:t>
      </w:r>
      <w:r w:rsidRPr="0054189C">
        <w:rPr>
          <w:rFonts w:asciiTheme="minorHAnsi" w:hAnsiTheme="minorHAnsi"/>
          <w:color w:val="000000"/>
          <w:sz w:val="22"/>
          <w:szCs w:val="24"/>
          <w:lang w:val="lt-LT" w:eastAsia="en-GB"/>
        </w:rPr>
        <w:t>priežasčių</w:t>
      </w:r>
      <w:r w:rsidRPr="00276357">
        <w:rPr>
          <w:rFonts w:asciiTheme="minorHAnsi" w:hAnsiTheme="minorHAnsi"/>
          <w:color w:val="000000"/>
          <w:sz w:val="22"/>
          <w:szCs w:val="24"/>
          <w:lang w:val="lt-LT" w:eastAsia="en-GB"/>
        </w:rPr>
        <w:t>, reikia suteikti pagalbą.</w:t>
      </w:r>
    </w:p>
    <w:p w14:paraId="7678B68B" w14:textId="77777777" w:rsidR="007B744C" w:rsidRPr="0054189C" w:rsidRDefault="007B744C" w:rsidP="007B744C">
      <w:pPr>
        <w:pStyle w:val="ListParagraph"/>
        <w:rPr>
          <w:rFonts w:asciiTheme="minorHAnsi" w:hAnsiTheme="minorHAnsi"/>
          <w:sz w:val="22"/>
          <w:szCs w:val="22"/>
          <w:lang w:val="lt-LT"/>
        </w:rPr>
      </w:pPr>
    </w:p>
    <w:p w14:paraId="0FFFDE3F" w14:textId="77777777" w:rsidR="007B744C" w:rsidRPr="0054189C" w:rsidRDefault="007B744C" w:rsidP="007B744C">
      <w:pPr>
        <w:rPr>
          <w:rFonts w:asciiTheme="minorHAnsi" w:hAnsiTheme="minorHAnsi"/>
          <w:b/>
          <w:sz w:val="22"/>
          <w:szCs w:val="22"/>
          <w:lang w:val="lt-LT"/>
        </w:rPr>
      </w:pPr>
      <w:r w:rsidRPr="0054189C">
        <w:rPr>
          <w:rFonts w:asciiTheme="minorHAnsi" w:hAnsiTheme="minorHAnsi"/>
          <w:b/>
          <w:sz w:val="22"/>
          <w:szCs w:val="22"/>
          <w:lang w:val="lt-LT"/>
        </w:rPr>
        <w:t>ĮSIPAREIGOJIMAI:</w:t>
      </w:r>
    </w:p>
    <w:p w14:paraId="65FDD227" w14:textId="77777777" w:rsidR="007B744C" w:rsidRPr="0054189C" w:rsidRDefault="007B744C" w:rsidP="007B744C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>Treniruotė suderinta su trasos savininku ir (ar) Savivalda.</w:t>
      </w:r>
    </w:p>
    <w:p w14:paraId="55741602" w14:textId="77777777" w:rsidR="007B744C" w:rsidRPr="0054189C" w:rsidRDefault="007B744C" w:rsidP="007B744C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>Užtikrin</w:t>
      </w:r>
      <w:r>
        <w:rPr>
          <w:rFonts w:asciiTheme="minorHAnsi" w:hAnsiTheme="minorHAnsi"/>
          <w:sz w:val="22"/>
          <w:szCs w:val="22"/>
          <w:lang w:val="lt-LT"/>
        </w:rPr>
        <w:t>ame</w:t>
      </w:r>
      <w:r w:rsidRPr="0054189C">
        <w:rPr>
          <w:rFonts w:asciiTheme="minorHAnsi" w:hAnsiTheme="minorHAnsi"/>
          <w:sz w:val="22"/>
          <w:szCs w:val="22"/>
          <w:lang w:val="lt-LT"/>
        </w:rPr>
        <w:t>, kad treniruotėje dalyvaujantys aukšto meistriškumo sportininkai turės 2020</w:t>
      </w:r>
      <w:r>
        <w:rPr>
          <w:rFonts w:asciiTheme="minorHAnsi" w:hAnsiTheme="minorHAnsi"/>
          <w:sz w:val="22"/>
          <w:szCs w:val="22"/>
          <w:lang w:val="lt-LT"/>
        </w:rPr>
        <w:t xml:space="preserve"> ir (ar) </w:t>
      </w:r>
      <w:r w:rsidRPr="0054189C">
        <w:rPr>
          <w:rFonts w:asciiTheme="minorHAnsi" w:hAnsiTheme="minorHAnsi"/>
          <w:sz w:val="22"/>
          <w:szCs w:val="22"/>
          <w:lang w:val="lt-LT"/>
        </w:rPr>
        <w:t>2021 metų LASF arba kitos AS</w:t>
      </w:r>
      <w:r>
        <w:rPr>
          <w:rFonts w:asciiTheme="minorHAnsi" w:hAnsiTheme="minorHAnsi"/>
          <w:sz w:val="22"/>
          <w:szCs w:val="22"/>
          <w:lang w:val="lt-LT"/>
        </w:rPr>
        <w:t>F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išduotas </w:t>
      </w:r>
      <w:r w:rsidRPr="0054189C">
        <w:rPr>
          <w:rFonts w:asciiTheme="minorHAnsi" w:hAnsiTheme="minorHAnsi"/>
          <w:b/>
          <w:sz w:val="22"/>
          <w:szCs w:val="22"/>
          <w:lang w:val="lt-LT"/>
        </w:rPr>
        <w:t>metines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</w:t>
      </w:r>
      <w:r w:rsidRPr="0054189C">
        <w:rPr>
          <w:rFonts w:asciiTheme="minorHAnsi" w:hAnsiTheme="minorHAnsi"/>
          <w:b/>
          <w:sz w:val="22"/>
          <w:szCs w:val="22"/>
          <w:lang w:val="lt-LT"/>
        </w:rPr>
        <w:t>M, E, D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arba </w:t>
      </w:r>
      <w:r w:rsidRPr="0054189C">
        <w:rPr>
          <w:rFonts w:asciiTheme="minorHAnsi" w:hAnsiTheme="minorHAnsi"/>
          <w:b/>
          <w:sz w:val="22"/>
          <w:szCs w:val="22"/>
          <w:lang w:val="lt-LT"/>
        </w:rPr>
        <w:t>TARPTAUTINĖS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kategorijos licencijas.</w:t>
      </w:r>
    </w:p>
    <w:p w14:paraId="617D1D85" w14:textId="77777777" w:rsidR="007B744C" w:rsidRPr="0054189C" w:rsidRDefault="007B744C" w:rsidP="007B744C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 xml:space="preserve">Organizatorius ir su juo susiję asmenys bei dalyviai laikysis Lietuvos Respublikos sveikatos apsaugos ministro valstybės lygio ekstremaliosios situacijos valstybės operacijų vadovo sprendimų  </w:t>
      </w:r>
      <w:hyperlink r:id="rId8" w:history="1">
        <w:r w:rsidRPr="0054189C">
          <w:rPr>
            <w:rStyle w:val="Hyperlink"/>
            <w:rFonts w:asciiTheme="minorHAnsi" w:hAnsiTheme="minorHAnsi"/>
            <w:sz w:val="22"/>
            <w:szCs w:val="22"/>
            <w:lang w:val="lt-LT"/>
          </w:rPr>
          <w:t>„Dėl aukšto meistriškumo sporto varžybų ir pratybų organizavimo būtinų sąlygų“  (2020 m. gruodžio 17 d. sprendimas Nr. V-2932)</w:t>
        </w:r>
      </w:hyperlink>
      <w:r w:rsidRPr="0054189C">
        <w:rPr>
          <w:rFonts w:asciiTheme="minorHAnsi" w:hAnsiTheme="minorHAnsi"/>
          <w:sz w:val="22"/>
          <w:szCs w:val="22"/>
          <w:lang w:val="lt-LT"/>
        </w:rPr>
        <w:t>.</w:t>
      </w:r>
    </w:p>
    <w:p w14:paraId="17E26C82" w14:textId="77777777" w:rsidR="007B744C" w:rsidRPr="0054189C" w:rsidRDefault="007B744C" w:rsidP="007B744C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lastRenderedPageBreak/>
        <w:t>Treniruotės metu</w:t>
      </w:r>
      <w:r>
        <w:rPr>
          <w:rFonts w:asciiTheme="minorHAnsi" w:hAnsiTheme="minorHAnsi"/>
          <w:sz w:val="22"/>
          <w:szCs w:val="22"/>
          <w:lang w:val="lt-LT"/>
        </w:rPr>
        <w:t>,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bus tinkamai pasirūpinta dalyvių saugumu, kaip to reikalauja</w:t>
      </w:r>
      <w:r>
        <w:rPr>
          <w:rFonts w:asciiTheme="minorHAnsi" w:hAnsiTheme="minorHAnsi"/>
          <w:sz w:val="22"/>
          <w:szCs w:val="22"/>
          <w:lang w:val="lt-LT"/>
        </w:rPr>
        <w:t>ma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sporto disciplinos Saugaus varžybų organizavimo nuostat</w:t>
      </w:r>
      <w:r>
        <w:rPr>
          <w:rFonts w:asciiTheme="minorHAnsi" w:hAnsiTheme="minorHAnsi"/>
          <w:sz w:val="22"/>
          <w:szCs w:val="22"/>
          <w:lang w:val="lt-LT"/>
        </w:rPr>
        <w:t>omis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(budės GMP, PGT ir </w:t>
      </w:r>
      <w:r>
        <w:rPr>
          <w:rFonts w:asciiTheme="minorHAnsi" w:hAnsiTheme="minorHAnsi"/>
          <w:sz w:val="22"/>
          <w:szCs w:val="22"/>
          <w:lang w:val="lt-LT"/>
        </w:rPr>
        <w:t>kt</w:t>
      </w:r>
      <w:r w:rsidRPr="0054189C">
        <w:rPr>
          <w:rFonts w:asciiTheme="minorHAnsi" w:hAnsiTheme="minorHAnsi"/>
          <w:sz w:val="22"/>
          <w:szCs w:val="22"/>
          <w:lang w:val="lt-LT"/>
        </w:rPr>
        <w:t>.).</w:t>
      </w:r>
    </w:p>
    <w:p w14:paraId="64696DFF" w14:textId="77777777" w:rsidR="007B744C" w:rsidRPr="0054189C" w:rsidRDefault="007B744C" w:rsidP="007B744C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lang w:val="lt-LT"/>
        </w:rPr>
      </w:pPr>
      <w:r>
        <w:rPr>
          <w:rFonts w:asciiTheme="minorHAnsi" w:hAnsiTheme="minorHAnsi"/>
          <w:sz w:val="22"/>
          <w:szCs w:val="22"/>
          <w:lang w:val="lt-LT"/>
        </w:rPr>
        <w:t>Organizuojant, v</w:t>
      </w:r>
      <w:r w:rsidRPr="0054189C">
        <w:rPr>
          <w:rFonts w:asciiTheme="minorHAnsi" w:hAnsiTheme="minorHAnsi"/>
          <w:sz w:val="22"/>
          <w:szCs w:val="22"/>
          <w:lang w:val="lt-LT"/>
        </w:rPr>
        <w:t>ykdysi</w:t>
      </w:r>
      <w:r>
        <w:rPr>
          <w:rFonts w:asciiTheme="minorHAnsi" w:hAnsiTheme="minorHAnsi"/>
          <w:sz w:val="22"/>
          <w:szCs w:val="22"/>
          <w:lang w:val="lt-LT"/>
        </w:rPr>
        <w:t>me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papildomus LASF ar valstybinių institucijų nurodymus</w:t>
      </w:r>
      <w:r>
        <w:rPr>
          <w:rFonts w:asciiTheme="minorHAnsi" w:hAnsiTheme="minorHAnsi"/>
          <w:sz w:val="22"/>
          <w:szCs w:val="22"/>
          <w:lang w:val="lt-LT"/>
        </w:rPr>
        <w:t xml:space="preserve">, užtikrinsime </w:t>
      </w:r>
      <w:r w:rsidRPr="0054189C">
        <w:rPr>
          <w:rFonts w:asciiTheme="minorHAnsi" w:hAnsiTheme="minorHAnsi"/>
          <w:sz w:val="22"/>
          <w:szCs w:val="22"/>
          <w:lang w:val="lt-LT"/>
        </w:rPr>
        <w:t>saugų treniruočių procesą tiek dalyviams, tiek personalui</w:t>
      </w:r>
      <w:r>
        <w:rPr>
          <w:rFonts w:asciiTheme="minorHAnsi" w:hAnsiTheme="minorHAnsi"/>
          <w:sz w:val="22"/>
          <w:szCs w:val="22"/>
          <w:lang w:val="lt-LT"/>
        </w:rPr>
        <w:t xml:space="preserve"> ir kitiems treniruotėje dalyvaujantiems asmenims.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/>
          <w:sz w:val="22"/>
          <w:szCs w:val="22"/>
          <w:lang w:val="lt-LT"/>
        </w:rPr>
        <w:t xml:space="preserve"> </w:t>
      </w:r>
    </w:p>
    <w:p w14:paraId="3BADC75F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14C66B65" w14:textId="77777777" w:rsidR="007B744C" w:rsidRPr="0054189C" w:rsidRDefault="007B744C" w:rsidP="007B744C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lt-LT"/>
        </w:rPr>
      </w:pPr>
      <w:r w:rsidRPr="0054189C">
        <w:rPr>
          <w:rFonts w:asciiTheme="minorHAnsi" w:hAnsiTheme="minorHAnsi"/>
          <w:b/>
          <w:sz w:val="22"/>
          <w:szCs w:val="22"/>
          <w:lang w:val="lt-LT"/>
        </w:rPr>
        <w:t>Pasirašydamas šią deklaraciją</w:t>
      </w:r>
      <w:r>
        <w:rPr>
          <w:rFonts w:asciiTheme="minorHAnsi" w:hAnsiTheme="minorHAnsi"/>
          <w:b/>
          <w:sz w:val="22"/>
          <w:szCs w:val="22"/>
          <w:lang w:val="lt-LT"/>
        </w:rPr>
        <w:t>,</w:t>
      </w:r>
      <w:r w:rsidRPr="0054189C">
        <w:rPr>
          <w:rFonts w:asciiTheme="minorHAnsi" w:hAnsiTheme="minorHAnsi"/>
          <w:b/>
          <w:sz w:val="22"/>
          <w:szCs w:val="22"/>
          <w:lang w:val="lt-LT"/>
        </w:rPr>
        <w:t xml:space="preserve"> pareiškiu ir patvirtinu, jog:</w:t>
      </w:r>
    </w:p>
    <w:p w14:paraId="1B12BA0A" w14:textId="77777777" w:rsidR="007B744C" w:rsidRPr="0054189C" w:rsidRDefault="007B744C" w:rsidP="007B744C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>Pripažįstu Lietuvos automobilių sporto federaciją</w:t>
      </w:r>
      <w:r>
        <w:rPr>
          <w:rFonts w:asciiTheme="minorHAnsi" w:hAnsiTheme="minorHAnsi"/>
          <w:sz w:val="22"/>
          <w:szCs w:val="22"/>
          <w:lang w:val="lt-LT"/>
        </w:rPr>
        <w:t>,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kaip vienintelį automobilių sporto valdžios organą Lietuvos Respublikos teritorijoje. </w:t>
      </w:r>
    </w:p>
    <w:p w14:paraId="3877DBE3" w14:textId="77777777" w:rsidR="007B744C" w:rsidRPr="0054189C" w:rsidRDefault="007B744C" w:rsidP="007B744C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>Pripažįstu LASF Apeliacinį teismą</w:t>
      </w:r>
      <w:r>
        <w:rPr>
          <w:rFonts w:asciiTheme="minorHAnsi" w:hAnsiTheme="minorHAnsi"/>
          <w:sz w:val="22"/>
          <w:szCs w:val="22"/>
          <w:lang w:val="lt-LT"/>
        </w:rPr>
        <w:t>,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kaip aukščiausią organą sprendžiantį ginčus automobilių sporte.  </w:t>
      </w:r>
    </w:p>
    <w:p w14:paraId="693B6D87" w14:textId="77777777" w:rsidR="007B744C" w:rsidRPr="0054189C" w:rsidRDefault="007B744C" w:rsidP="007B744C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 xml:space="preserve">Visa deklaracijoje pateikta informacija yra teisinga. </w:t>
      </w:r>
    </w:p>
    <w:p w14:paraId="27E5BA9F" w14:textId="3F623EC0" w:rsidR="007B744C" w:rsidRPr="0054189C" w:rsidRDefault="007B744C" w:rsidP="007B744C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 xml:space="preserve">Prisiimu dėl </w:t>
      </w:r>
      <w:r w:rsidR="006A63D1">
        <w:rPr>
          <w:rFonts w:asciiTheme="minorHAnsi" w:hAnsiTheme="minorHAnsi"/>
          <w:sz w:val="22"/>
          <w:szCs w:val="22"/>
          <w:lang w:val="lt-LT"/>
        </w:rPr>
        <w:t>treniruočių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vykdymo kylančią, LR įstatymų, LASF norminių aktų organizatoriaus atsakomybę.</w:t>
      </w:r>
    </w:p>
    <w:p w14:paraId="333532CA" w14:textId="77777777" w:rsidR="007B744C" w:rsidRPr="0054189C" w:rsidRDefault="007B744C" w:rsidP="007B744C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>Suprantu, kad už deklaracijoje nurodytos tvarkos ir įsipareigojimų nesilaikymą</w:t>
      </w:r>
      <w:r>
        <w:rPr>
          <w:rFonts w:asciiTheme="minorHAnsi" w:hAnsiTheme="minorHAnsi"/>
          <w:sz w:val="22"/>
          <w:szCs w:val="22"/>
          <w:lang w:val="lt-LT"/>
        </w:rPr>
        <w:t>,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galiu būti nubaustas</w:t>
      </w:r>
      <w:r>
        <w:rPr>
          <w:rFonts w:asciiTheme="minorHAnsi" w:hAnsiTheme="minorHAnsi"/>
          <w:sz w:val="22"/>
          <w:szCs w:val="22"/>
          <w:lang w:val="lt-LT"/>
        </w:rPr>
        <w:t xml:space="preserve"> (nubausta)</w:t>
      </w:r>
      <w:r w:rsidRPr="0054189C">
        <w:rPr>
          <w:rFonts w:asciiTheme="minorHAnsi" w:hAnsiTheme="minorHAnsi"/>
          <w:sz w:val="22"/>
          <w:szCs w:val="22"/>
          <w:lang w:val="lt-LT"/>
        </w:rPr>
        <w:t xml:space="preserve"> LR įstatymais numatyta tvarka ir (ar) papildomai LASF nustatyta t</w:t>
      </w:r>
      <w:bookmarkStart w:id="0" w:name="_GoBack"/>
      <w:r w:rsidRPr="0054189C">
        <w:rPr>
          <w:rFonts w:asciiTheme="minorHAnsi" w:hAnsiTheme="minorHAnsi"/>
          <w:sz w:val="22"/>
          <w:szCs w:val="22"/>
          <w:lang w:val="lt-LT"/>
        </w:rPr>
        <w:t>var</w:t>
      </w:r>
      <w:bookmarkEnd w:id="0"/>
      <w:r w:rsidRPr="0054189C">
        <w:rPr>
          <w:rFonts w:asciiTheme="minorHAnsi" w:hAnsiTheme="minorHAnsi"/>
          <w:sz w:val="22"/>
          <w:szCs w:val="22"/>
          <w:lang w:val="lt-LT"/>
        </w:rPr>
        <w:t>ka.</w:t>
      </w:r>
    </w:p>
    <w:p w14:paraId="1AEA3EBC" w14:textId="77777777" w:rsidR="007B744C" w:rsidRPr="0054189C" w:rsidRDefault="007B744C" w:rsidP="007B744C">
      <w:pPr>
        <w:jc w:val="both"/>
        <w:rPr>
          <w:lang w:val="lt-LT"/>
        </w:rPr>
      </w:pPr>
    </w:p>
    <w:p w14:paraId="2775737C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5FDC36EF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1E345554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58BA3D93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7BD903DE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</w:p>
    <w:p w14:paraId="4F766930" w14:textId="77777777" w:rsidR="007B744C" w:rsidRPr="0054189C" w:rsidRDefault="007B744C" w:rsidP="007B744C">
      <w:pPr>
        <w:rPr>
          <w:rFonts w:asciiTheme="minorHAnsi" w:hAnsiTheme="minorHAnsi"/>
          <w:sz w:val="22"/>
          <w:szCs w:val="22"/>
          <w:lang w:val="lt-LT"/>
        </w:rPr>
      </w:pPr>
      <w:r w:rsidRPr="0054189C">
        <w:rPr>
          <w:rFonts w:asciiTheme="minorHAnsi" w:hAnsiTheme="minorHAnsi"/>
          <w:sz w:val="22"/>
          <w:szCs w:val="22"/>
          <w:lang w:val="lt-LT"/>
        </w:rPr>
        <w:t>Organizatoriaus</w:t>
      </w:r>
    </w:p>
    <w:p w14:paraId="0CAE34ED" w14:textId="77777777" w:rsidR="007B744C" w:rsidRPr="0054189C" w:rsidRDefault="007B744C" w:rsidP="007B744C">
      <w:pPr>
        <w:rPr>
          <w:rFonts w:asciiTheme="minorHAnsi" w:hAnsiTheme="minorHAnsi"/>
          <w:lang w:val="lt-LT"/>
        </w:rPr>
      </w:pPr>
      <w:r w:rsidRPr="0054189C">
        <w:rPr>
          <w:rFonts w:asciiTheme="minorHAnsi" w:hAnsiTheme="minorHAnsi"/>
          <w:color w:val="BFBFBF" w:themeColor="background1" w:themeShade="BF"/>
          <w:lang w:val="lt-LT"/>
        </w:rPr>
        <w:t>(pareigos, Vardas Pavardė, antspaudas, parašas)</w:t>
      </w:r>
    </w:p>
    <w:p w14:paraId="12311D73" w14:textId="77777777" w:rsidR="007B744C" w:rsidRPr="0054189C" w:rsidRDefault="007B744C" w:rsidP="007B744C">
      <w:pPr>
        <w:rPr>
          <w:lang w:val="lt-LT"/>
        </w:rPr>
      </w:pPr>
    </w:p>
    <w:p w14:paraId="014384D8" w14:textId="77777777" w:rsidR="007B744C" w:rsidRPr="0054189C" w:rsidRDefault="007B744C" w:rsidP="007B744C">
      <w:pPr>
        <w:rPr>
          <w:lang w:val="lt-LT"/>
        </w:rPr>
      </w:pPr>
    </w:p>
    <w:p w14:paraId="164C1190" w14:textId="77777777" w:rsidR="007B744C" w:rsidRPr="0054189C" w:rsidRDefault="007B744C" w:rsidP="007B744C">
      <w:pPr>
        <w:rPr>
          <w:lang w:val="lt-LT"/>
        </w:rPr>
      </w:pPr>
    </w:p>
    <w:p w14:paraId="7F4A728A" w14:textId="77777777" w:rsidR="007B744C" w:rsidRPr="0054189C" w:rsidRDefault="007B744C" w:rsidP="007B744C">
      <w:pPr>
        <w:rPr>
          <w:lang w:val="lt-LT"/>
        </w:rPr>
      </w:pPr>
    </w:p>
    <w:p w14:paraId="66190A6F" w14:textId="77777777" w:rsidR="007B744C" w:rsidRPr="0054189C" w:rsidRDefault="007B744C" w:rsidP="007B744C">
      <w:pPr>
        <w:rPr>
          <w:lang w:val="lt-LT"/>
        </w:rPr>
      </w:pPr>
    </w:p>
    <w:p w14:paraId="69B234F0" w14:textId="77777777" w:rsidR="007B744C" w:rsidRPr="0054189C" w:rsidRDefault="007B744C" w:rsidP="007B744C">
      <w:pPr>
        <w:rPr>
          <w:lang w:val="lt-LT"/>
        </w:rPr>
      </w:pPr>
    </w:p>
    <w:p w14:paraId="74A5DB9D" w14:textId="77777777" w:rsidR="007B744C" w:rsidRPr="0054189C" w:rsidRDefault="007B744C" w:rsidP="007B744C">
      <w:pPr>
        <w:rPr>
          <w:lang w:val="lt-LT"/>
        </w:rPr>
      </w:pPr>
    </w:p>
    <w:p w14:paraId="19E6FC9D" w14:textId="77777777" w:rsidR="007B744C" w:rsidRPr="0054189C" w:rsidRDefault="007B744C" w:rsidP="007B744C">
      <w:pPr>
        <w:rPr>
          <w:lang w:val="lt-LT"/>
        </w:rPr>
      </w:pPr>
    </w:p>
    <w:p w14:paraId="4D75E023" w14:textId="77777777" w:rsidR="007B744C" w:rsidRPr="0054189C" w:rsidRDefault="007B744C" w:rsidP="007B744C">
      <w:pPr>
        <w:rPr>
          <w:lang w:val="lt-LT"/>
        </w:rPr>
      </w:pPr>
    </w:p>
    <w:p w14:paraId="3E247508" w14:textId="77777777" w:rsidR="007B744C" w:rsidRPr="0054189C" w:rsidRDefault="007B744C" w:rsidP="007B744C">
      <w:pPr>
        <w:rPr>
          <w:lang w:val="lt-LT"/>
        </w:rPr>
      </w:pPr>
    </w:p>
    <w:tbl>
      <w:tblPr>
        <w:tblW w:w="949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2582"/>
        <w:gridCol w:w="2238"/>
      </w:tblGrid>
      <w:tr w:rsidR="007B744C" w:rsidRPr="0054189C" w14:paraId="520D47F2" w14:textId="77777777" w:rsidTr="00910A3C">
        <w:trPr>
          <w:trHeight w:val="332"/>
        </w:trPr>
        <w:tc>
          <w:tcPr>
            <w:tcW w:w="1843" w:type="dxa"/>
            <w:vAlign w:val="bottom"/>
          </w:tcPr>
          <w:p w14:paraId="17AA9757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jc w:val="center"/>
              <w:rPr>
                <w:rFonts w:asciiTheme="minorHAnsi" w:hAnsiTheme="minorHAnsi"/>
                <w:color w:val="000000"/>
                <w:lang w:val="lt-LT"/>
              </w:rPr>
            </w:pPr>
            <w:r w:rsidRPr="00276357">
              <w:rPr>
                <w:rFonts w:asciiTheme="minorHAnsi" w:hAnsiTheme="minorHAnsi"/>
                <w:color w:val="000000"/>
                <w:lang w:val="lt-LT"/>
              </w:rPr>
              <w:t>LASF patvirtinimas</w:t>
            </w:r>
          </w:p>
        </w:tc>
        <w:tc>
          <w:tcPr>
            <w:tcW w:w="2835" w:type="dxa"/>
            <w:vAlign w:val="bottom"/>
          </w:tcPr>
          <w:p w14:paraId="067C9982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jc w:val="center"/>
              <w:rPr>
                <w:rFonts w:asciiTheme="minorHAnsi" w:hAnsiTheme="minorHAnsi"/>
                <w:color w:val="000000"/>
                <w:lang w:val="lt-LT"/>
              </w:rPr>
            </w:pPr>
            <w:r w:rsidRPr="00276357">
              <w:rPr>
                <w:rFonts w:asciiTheme="minorHAnsi" w:hAnsiTheme="minorHAnsi"/>
                <w:color w:val="000000"/>
                <w:lang w:val="lt-LT"/>
              </w:rPr>
              <w:t>........................................</w:t>
            </w:r>
          </w:p>
          <w:p w14:paraId="7519CCD7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rPr>
                <w:rFonts w:asciiTheme="minorHAnsi" w:hAnsiTheme="minorHAnsi"/>
                <w:color w:val="000000"/>
                <w:lang w:val="lt-LT"/>
              </w:rPr>
            </w:pPr>
            <w:r w:rsidRPr="00276357">
              <w:rPr>
                <w:rFonts w:asciiTheme="minorHAnsi" w:hAnsiTheme="minorHAnsi"/>
                <w:color w:val="000000"/>
                <w:lang w:val="lt-LT"/>
              </w:rPr>
              <w:t>Vardas, pavardė, pareigos</w:t>
            </w:r>
          </w:p>
        </w:tc>
        <w:tc>
          <w:tcPr>
            <w:tcW w:w="2582" w:type="dxa"/>
            <w:vAlign w:val="bottom"/>
          </w:tcPr>
          <w:p w14:paraId="79D45248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jc w:val="center"/>
              <w:rPr>
                <w:rFonts w:asciiTheme="minorHAnsi" w:hAnsiTheme="minorHAnsi"/>
                <w:color w:val="000000"/>
                <w:lang w:val="lt-LT"/>
              </w:rPr>
            </w:pPr>
            <w:r w:rsidRPr="00276357">
              <w:rPr>
                <w:rFonts w:asciiTheme="minorHAnsi" w:hAnsiTheme="minorHAnsi"/>
                <w:color w:val="000000"/>
                <w:lang w:val="lt-LT"/>
              </w:rPr>
              <w:t>....................................</w:t>
            </w:r>
          </w:p>
          <w:p w14:paraId="61658FDC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jc w:val="center"/>
              <w:rPr>
                <w:rFonts w:asciiTheme="minorHAnsi" w:hAnsiTheme="minorHAnsi"/>
                <w:i/>
                <w:color w:val="000000"/>
                <w:sz w:val="18"/>
                <w:szCs w:val="18"/>
                <w:lang w:val="lt-LT"/>
              </w:rPr>
            </w:pPr>
            <w:r w:rsidRPr="00276357">
              <w:rPr>
                <w:rFonts w:asciiTheme="minorHAnsi" w:hAnsiTheme="minorHAnsi"/>
                <w:i/>
                <w:color w:val="000000"/>
                <w:sz w:val="18"/>
                <w:szCs w:val="18"/>
                <w:lang w:val="lt-LT"/>
              </w:rPr>
              <w:t>gauta (data)</w:t>
            </w:r>
          </w:p>
        </w:tc>
        <w:tc>
          <w:tcPr>
            <w:tcW w:w="2238" w:type="dxa"/>
            <w:vAlign w:val="bottom"/>
          </w:tcPr>
          <w:p w14:paraId="104CE6EE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jc w:val="center"/>
              <w:rPr>
                <w:rFonts w:asciiTheme="minorHAnsi" w:hAnsiTheme="minorHAnsi"/>
                <w:color w:val="000000"/>
                <w:lang w:val="lt-LT"/>
              </w:rPr>
            </w:pPr>
          </w:p>
          <w:p w14:paraId="71440389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jc w:val="center"/>
              <w:rPr>
                <w:rFonts w:asciiTheme="minorHAnsi" w:hAnsiTheme="minorHAnsi"/>
                <w:color w:val="000000"/>
                <w:lang w:val="lt-LT"/>
              </w:rPr>
            </w:pPr>
            <w:r w:rsidRPr="00276357">
              <w:rPr>
                <w:rFonts w:asciiTheme="minorHAnsi" w:hAnsiTheme="minorHAnsi"/>
                <w:color w:val="000000"/>
                <w:lang w:val="lt-LT"/>
              </w:rPr>
              <w:t>............................</w:t>
            </w:r>
          </w:p>
          <w:p w14:paraId="59489F1F" w14:textId="77777777" w:rsidR="007B744C" w:rsidRPr="00276357" w:rsidRDefault="007B744C" w:rsidP="00910A3C">
            <w:pPr>
              <w:autoSpaceDE w:val="0"/>
              <w:autoSpaceDN w:val="0"/>
              <w:adjustRightInd w:val="0"/>
              <w:ind w:right="432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lt-LT"/>
              </w:rPr>
            </w:pPr>
            <w:r w:rsidRPr="00276357">
              <w:rPr>
                <w:rFonts w:asciiTheme="minorHAnsi" w:hAnsiTheme="minorHAnsi"/>
                <w:i/>
                <w:color w:val="000000"/>
                <w:sz w:val="18"/>
                <w:szCs w:val="18"/>
                <w:lang w:val="lt-LT"/>
              </w:rPr>
              <w:t>parašas</w:t>
            </w:r>
          </w:p>
        </w:tc>
      </w:tr>
    </w:tbl>
    <w:p w14:paraId="628DE707" w14:textId="77777777" w:rsidR="00826C93" w:rsidRDefault="00826C93" w:rsidP="00667757">
      <w:pPr>
        <w:rPr>
          <w:lang w:val="lt-LT"/>
        </w:rPr>
      </w:pPr>
    </w:p>
    <w:sectPr w:rsidR="00826C93" w:rsidSect="00E7111B">
      <w:headerReference w:type="default" r:id="rId9"/>
      <w:footerReference w:type="default" r:id="rId10"/>
      <w:type w:val="continuous"/>
      <w:pgSz w:w="11920" w:h="16840"/>
      <w:pgMar w:top="2337" w:right="863" w:bottom="567" w:left="1701" w:header="850" w:footer="794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3EF5" w14:textId="77777777" w:rsidR="002C788D" w:rsidRDefault="002C788D" w:rsidP="007A025B">
      <w:r>
        <w:separator/>
      </w:r>
    </w:p>
  </w:endnote>
  <w:endnote w:type="continuationSeparator" w:id="0">
    <w:p w14:paraId="0D0926E7" w14:textId="77777777" w:rsidR="002C788D" w:rsidRDefault="002C788D" w:rsidP="007A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lavika Md">
    <w:charset w:val="00"/>
    <w:family w:val="auto"/>
    <w:pitch w:val="variable"/>
    <w:sig w:usb0="A00000AF" w:usb1="5000204A" w:usb2="00000000" w:usb3="00000000" w:csb0="00000093" w:csb1="00000000"/>
  </w:font>
  <w:font w:name="Klavika Lt"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30E5D" w14:textId="2D54E550" w:rsidR="00250C54" w:rsidRPr="00D9735C" w:rsidRDefault="00250C54">
    <w:pPr>
      <w:pStyle w:val="Footer"/>
      <w:rPr>
        <w:rFonts w:ascii="Klavika Md" w:hAnsi="Klavika Md"/>
        <w:noProof/>
        <w:lang w:val="lt-LT" w:eastAsia="lt-LT"/>
      </w:rPr>
    </w:pPr>
    <w:r w:rsidRPr="00D9735C">
      <w:rPr>
        <w:rFonts w:ascii="Klavika Md" w:hAnsi="Klavika Md"/>
        <w:noProof/>
        <w:lang w:val="lt-LT" w:eastAsia="lt-LT"/>
      </w:rPr>
      <w:t>__________________________________________________________________________</w:t>
    </w:r>
    <w:r w:rsidR="00427500">
      <w:rPr>
        <w:rFonts w:ascii="Klavika Md" w:hAnsi="Klavika Md"/>
        <w:noProof/>
        <w:lang w:val="lt-LT" w:eastAsia="lt-LT"/>
      </w:rPr>
      <w:t>______________________________</w:t>
    </w:r>
  </w:p>
  <w:p w14:paraId="789AF68D" w14:textId="77777777" w:rsidR="00250C54" w:rsidRDefault="00250C54">
    <w:pPr>
      <w:pStyle w:val="Footer"/>
      <w:rPr>
        <w:rFonts w:ascii="Klavika Md" w:hAnsi="Klavika Md"/>
        <w:noProof/>
        <w:color w:val="365F91" w:themeColor="accent1" w:themeShade="BF"/>
        <w:lang w:val="lt-LT" w:eastAsia="lt-LT"/>
      </w:rPr>
    </w:pPr>
  </w:p>
  <w:p w14:paraId="6BF16739" w14:textId="77777777" w:rsidR="009D6500" w:rsidRPr="00BC24CE" w:rsidRDefault="009D6500">
    <w:pPr>
      <w:pStyle w:val="Footer"/>
      <w:rPr>
        <w:rFonts w:ascii="Klavika Md" w:hAnsi="Klavika Md"/>
        <w:noProof/>
        <w:color w:val="244061" w:themeColor="accent1" w:themeShade="80"/>
        <w:lang w:val="lt-LT" w:eastAsia="lt-LT"/>
      </w:rPr>
    </w:pPr>
  </w:p>
  <w:p w14:paraId="2711D40B" w14:textId="77777777" w:rsidR="00250C54" w:rsidRPr="00250C54" w:rsidRDefault="00667757">
    <w:pPr>
      <w:pStyle w:val="Footer"/>
      <w:rPr>
        <w:rFonts w:ascii="Klavika Lt" w:hAnsi="Klavika Lt"/>
        <w:noProof/>
        <w:lang w:val="lt-LT" w:eastAsia="lt-LT"/>
      </w:rPr>
    </w:pPr>
    <w:r>
      <w:rPr>
        <w:rFonts w:ascii="Klavika Lt" w:hAnsi="Klavika Lt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6692B16" wp14:editId="1BA6D5C4">
          <wp:simplePos x="0" y="0"/>
          <wp:positionH relativeFrom="column">
            <wp:posOffset>4318482</wp:posOffset>
          </wp:positionH>
          <wp:positionV relativeFrom="paragraph">
            <wp:posOffset>42621</wp:posOffset>
          </wp:positionV>
          <wp:extent cx="1546377" cy="560493"/>
          <wp:effectExtent l="19050" t="0" r="0" b="0"/>
          <wp:wrapNone/>
          <wp:docPr id="2" name="Picture 1" descr="LASF 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 9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3257" cy="562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C54" w:rsidRPr="00250C54">
      <w:rPr>
        <w:rFonts w:ascii="Klavika Lt" w:hAnsi="Klavika Lt"/>
        <w:noProof/>
        <w:lang w:val="lt-LT" w:eastAsia="lt-LT"/>
      </w:rPr>
      <w:t>Įmonės kodas</w:t>
    </w:r>
    <w:r w:rsidR="00DB4AD4">
      <w:rPr>
        <w:rFonts w:ascii="Klavika Lt" w:hAnsi="Klavika Lt"/>
        <w:noProof/>
        <w:lang w:val="lt-LT" w:eastAsia="lt-LT"/>
      </w:rPr>
      <w:t xml:space="preserve"> / Reg. No</w:t>
    </w:r>
    <w:r w:rsidR="00250C54" w:rsidRPr="00250C54">
      <w:rPr>
        <w:rFonts w:ascii="Klavika Lt" w:hAnsi="Klavika Lt"/>
        <w:noProof/>
        <w:lang w:val="lt-LT" w:eastAsia="lt-LT"/>
      </w:rPr>
      <w:t>: 190642938</w:t>
    </w:r>
  </w:p>
  <w:p w14:paraId="720077D8" w14:textId="77777777" w:rsidR="00250C54" w:rsidRPr="00250C54" w:rsidRDefault="00A8602F">
    <w:pPr>
      <w:pStyle w:val="Footer"/>
      <w:rPr>
        <w:rFonts w:ascii="Klavika Lt" w:hAnsi="Klavika Lt"/>
        <w:noProof/>
        <w:lang w:val="lt-LT" w:eastAsia="lt-LT"/>
      </w:rPr>
    </w:pPr>
    <w:r>
      <w:rPr>
        <w:rFonts w:ascii="Klavika Lt" w:hAnsi="Klavika Lt"/>
        <w:noProof/>
        <w:lang w:val="lt-LT" w:eastAsia="lt-LT"/>
      </w:rPr>
      <w:t>Adresas</w:t>
    </w:r>
    <w:r w:rsidR="00DB4AD4">
      <w:rPr>
        <w:rFonts w:ascii="Klavika Lt" w:hAnsi="Klavika Lt"/>
        <w:noProof/>
        <w:lang w:val="lt-LT" w:eastAsia="lt-LT"/>
      </w:rPr>
      <w:t xml:space="preserve"> / Address</w:t>
    </w:r>
    <w:r>
      <w:rPr>
        <w:rFonts w:ascii="Klavika Lt" w:hAnsi="Klavika Lt"/>
        <w:noProof/>
        <w:lang w:val="lt-LT" w:eastAsia="lt-LT"/>
      </w:rPr>
      <w:t xml:space="preserve">: Savanorių </w:t>
    </w:r>
    <w:r w:rsidR="00250C54" w:rsidRPr="00250C54">
      <w:rPr>
        <w:rFonts w:ascii="Klavika Lt" w:hAnsi="Klavika Lt"/>
        <w:noProof/>
        <w:lang w:val="lt-LT" w:eastAsia="lt-LT"/>
      </w:rPr>
      <w:t>56, LT-44210 Kaunas</w:t>
    </w:r>
    <w:r w:rsidR="00DB4AD4">
      <w:rPr>
        <w:rFonts w:ascii="Klavika Lt" w:hAnsi="Klavika Lt"/>
        <w:noProof/>
        <w:lang w:val="lt-LT" w:eastAsia="lt-LT"/>
      </w:rPr>
      <w:t>, Lithuania</w:t>
    </w:r>
  </w:p>
  <w:p w14:paraId="17028F1C" w14:textId="77777777" w:rsidR="00250C54" w:rsidRPr="00250C54" w:rsidRDefault="00A8602F">
    <w:pPr>
      <w:pStyle w:val="Footer"/>
      <w:rPr>
        <w:rFonts w:ascii="Klavika Lt" w:hAnsi="Klavika Lt"/>
        <w:noProof/>
        <w:lang w:val="lt-LT" w:eastAsia="lt-LT"/>
      </w:rPr>
    </w:pPr>
    <w:r>
      <w:rPr>
        <w:rFonts w:ascii="Klavika Lt" w:hAnsi="Klavika Lt"/>
        <w:noProof/>
        <w:lang w:val="lt-LT" w:eastAsia="lt-LT"/>
      </w:rPr>
      <w:t>Tel.</w:t>
    </w:r>
    <w:r w:rsidR="00250C54" w:rsidRPr="00250C54">
      <w:rPr>
        <w:rFonts w:ascii="Klavika Lt" w:hAnsi="Klavika Lt"/>
        <w:noProof/>
        <w:lang w:val="lt-LT" w:eastAsia="lt-LT"/>
      </w:rPr>
      <w:t>: +370 37 350026</w:t>
    </w:r>
  </w:p>
  <w:p w14:paraId="5838DF8A" w14:textId="77777777" w:rsidR="00250C54" w:rsidRDefault="00A8602F">
    <w:pPr>
      <w:pStyle w:val="Footer"/>
      <w:rPr>
        <w:rFonts w:ascii="Klavika Lt" w:hAnsi="Klavika Lt"/>
        <w:noProof/>
        <w:lang w:val="lt-LT" w:eastAsia="lt-LT"/>
      </w:rPr>
    </w:pPr>
    <w:r>
      <w:rPr>
        <w:rFonts w:ascii="Klavika Lt" w:hAnsi="Klavika Lt"/>
        <w:noProof/>
        <w:lang w:val="lt-LT" w:eastAsia="lt-LT"/>
      </w:rPr>
      <w:t>El.</w:t>
    </w:r>
    <w:r w:rsidR="00250C54" w:rsidRPr="00250C54">
      <w:rPr>
        <w:rFonts w:ascii="Klavika Lt" w:hAnsi="Klavika Lt"/>
        <w:noProof/>
        <w:lang w:val="lt-LT" w:eastAsia="lt-LT"/>
      </w:rPr>
      <w:t xml:space="preserve"> paštas</w:t>
    </w:r>
    <w:r w:rsidR="00DB4AD4">
      <w:rPr>
        <w:rFonts w:ascii="Klavika Lt" w:hAnsi="Klavika Lt"/>
        <w:noProof/>
        <w:lang w:val="lt-LT" w:eastAsia="lt-LT"/>
      </w:rPr>
      <w:t xml:space="preserve"> / e-mail</w:t>
    </w:r>
    <w:r w:rsidR="00250C54" w:rsidRPr="00250C54">
      <w:rPr>
        <w:rFonts w:ascii="Klavika Lt" w:hAnsi="Klavika Lt"/>
        <w:noProof/>
        <w:lang w:val="lt-LT" w:eastAsia="lt-LT"/>
      </w:rPr>
      <w:t xml:space="preserve">: </w:t>
    </w:r>
    <w:hyperlink r:id="rId2" w:history="1">
      <w:r w:rsidR="000E42B8" w:rsidRPr="00CC6010">
        <w:rPr>
          <w:rStyle w:val="Hyperlink"/>
          <w:rFonts w:ascii="Klavika Lt" w:hAnsi="Klavika Lt"/>
          <w:noProof/>
          <w:lang w:val="lt-LT" w:eastAsia="lt-LT"/>
        </w:rPr>
        <w:t>lasf@lasf.lt</w:t>
      </w:r>
    </w:hyperlink>
  </w:p>
  <w:p w14:paraId="18E49E15" w14:textId="77777777" w:rsidR="000E42B8" w:rsidRPr="00250C54" w:rsidRDefault="000E42B8">
    <w:pPr>
      <w:pStyle w:val="Footer"/>
      <w:rPr>
        <w:rFonts w:ascii="Klavika Lt" w:hAnsi="Klavika Lt"/>
      </w:rPr>
    </w:pPr>
  </w:p>
  <w:p w14:paraId="15914327" w14:textId="77777777" w:rsidR="009D6500" w:rsidRDefault="009D6500" w:rsidP="00340C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8EE5A" w14:textId="77777777" w:rsidR="002C788D" w:rsidRDefault="002C788D" w:rsidP="007A025B">
      <w:r>
        <w:separator/>
      </w:r>
    </w:p>
  </w:footnote>
  <w:footnote w:type="continuationSeparator" w:id="0">
    <w:p w14:paraId="3C752061" w14:textId="77777777" w:rsidR="002C788D" w:rsidRDefault="002C788D" w:rsidP="007A02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A9A70" w14:textId="77777777" w:rsidR="009D6500" w:rsidRDefault="00DB4AD4" w:rsidP="00E7111B">
    <w:pPr>
      <w:pStyle w:val="Header"/>
      <w:jc w:val="both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FBE187E" wp14:editId="5ABE6D04">
          <wp:simplePos x="0" y="0"/>
          <wp:positionH relativeFrom="column">
            <wp:posOffset>-78105</wp:posOffset>
          </wp:positionH>
          <wp:positionV relativeFrom="paragraph">
            <wp:posOffset>1270</wp:posOffset>
          </wp:positionV>
          <wp:extent cx="6099810" cy="568325"/>
          <wp:effectExtent l="19050" t="0" r="0" b="0"/>
          <wp:wrapTight wrapText="bothSides">
            <wp:wrapPolygon edited="0">
              <wp:start x="-67" y="0"/>
              <wp:lineTo x="-67" y="20997"/>
              <wp:lineTo x="21587" y="20997"/>
              <wp:lineTo x="21587" y="0"/>
              <wp:lineTo x="-67" y="0"/>
            </wp:wrapPolygon>
          </wp:wrapTight>
          <wp:docPr id="1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81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">
    <w:nsid w:val="0FE0348F"/>
    <w:multiLevelType w:val="multilevel"/>
    <w:tmpl w:val="195E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2DAA"/>
    <w:multiLevelType w:val="hybridMultilevel"/>
    <w:tmpl w:val="40F8C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653B"/>
    <w:multiLevelType w:val="hybridMultilevel"/>
    <w:tmpl w:val="A380D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A7595"/>
    <w:multiLevelType w:val="multilevel"/>
    <w:tmpl w:val="6B30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1D64611"/>
    <w:multiLevelType w:val="hybridMultilevel"/>
    <w:tmpl w:val="889E84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5563"/>
    <w:multiLevelType w:val="hybridMultilevel"/>
    <w:tmpl w:val="0C64D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1BF4"/>
    <w:multiLevelType w:val="hybridMultilevel"/>
    <w:tmpl w:val="9446AFB0"/>
    <w:lvl w:ilvl="0" w:tplc="7B02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F3B34"/>
    <w:multiLevelType w:val="hybridMultilevel"/>
    <w:tmpl w:val="D70C7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322E26"/>
    <w:multiLevelType w:val="hybridMultilevel"/>
    <w:tmpl w:val="3034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F08B2"/>
    <w:multiLevelType w:val="multilevel"/>
    <w:tmpl w:val="95FE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8D"/>
    <w:rsid w:val="00032A52"/>
    <w:rsid w:val="00063937"/>
    <w:rsid w:val="000B63B4"/>
    <w:rsid w:val="000D2648"/>
    <w:rsid w:val="000E42B8"/>
    <w:rsid w:val="000E7A45"/>
    <w:rsid w:val="000F09D8"/>
    <w:rsid w:val="000F27F7"/>
    <w:rsid w:val="00144430"/>
    <w:rsid w:val="001528D9"/>
    <w:rsid w:val="00153D1E"/>
    <w:rsid w:val="0015562D"/>
    <w:rsid w:val="001676CC"/>
    <w:rsid w:val="001744F0"/>
    <w:rsid w:val="00191B40"/>
    <w:rsid w:val="001939B7"/>
    <w:rsid w:val="001B060F"/>
    <w:rsid w:val="001F2ACF"/>
    <w:rsid w:val="002155B4"/>
    <w:rsid w:val="00226A35"/>
    <w:rsid w:val="00250C54"/>
    <w:rsid w:val="00256D8C"/>
    <w:rsid w:val="00262A25"/>
    <w:rsid w:val="002A0E69"/>
    <w:rsid w:val="002C0B5E"/>
    <w:rsid w:val="002C103C"/>
    <w:rsid w:val="002C788D"/>
    <w:rsid w:val="002E32D3"/>
    <w:rsid w:val="002E4EF5"/>
    <w:rsid w:val="002F77FC"/>
    <w:rsid w:val="00306F90"/>
    <w:rsid w:val="00331C0B"/>
    <w:rsid w:val="00340C9D"/>
    <w:rsid w:val="003662F2"/>
    <w:rsid w:val="003768BC"/>
    <w:rsid w:val="003A7787"/>
    <w:rsid w:val="003D3B41"/>
    <w:rsid w:val="00421D2F"/>
    <w:rsid w:val="00427500"/>
    <w:rsid w:val="00440F93"/>
    <w:rsid w:val="004413C1"/>
    <w:rsid w:val="00463195"/>
    <w:rsid w:val="004703F6"/>
    <w:rsid w:val="004B58CF"/>
    <w:rsid w:val="004D22D1"/>
    <w:rsid w:val="00525FF2"/>
    <w:rsid w:val="00544F26"/>
    <w:rsid w:val="00556DF9"/>
    <w:rsid w:val="005A6A3D"/>
    <w:rsid w:val="005D0492"/>
    <w:rsid w:val="005D3510"/>
    <w:rsid w:val="005D5198"/>
    <w:rsid w:val="005E4EE1"/>
    <w:rsid w:val="005F2E8D"/>
    <w:rsid w:val="005F4A6B"/>
    <w:rsid w:val="006159BB"/>
    <w:rsid w:val="006478BC"/>
    <w:rsid w:val="006632DF"/>
    <w:rsid w:val="00667757"/>
    <w:rsid w:val="006752D9"/>
    <w:rsid w:val="006A63D1"/>
    <w:rsid w:val="006A6AD3"/>
    <w:rsid w:val="006C21CA"/>
    <w:rsid w:val="006C37F9"/>
    <w:rsid w:val="006E7D8B"/>
    <w:rsid w:val="00721368"/>
    <w:rsid w:val="00753427"/>
    <w:rsid w:val="00770F34"/>
    <w:rsid w:val="007A025B"/>
    <w:rsid w:val="007B4E69"/>
    <w:rsid w:val="007B6DD4"/>
    <w:rsid w:val="007B6DD7"/>
    <w:rsid w:val="007B744C"/>
    <w:rsid w:val="007C7FEE"/>
    <w:rsid w:val="007D774C"/>
    <w:rsid w:val="007E4A14"/>
    <w:rsid w:val="00806F37"/>
    <w:rsid w:val="00817368"/>
    <w:rsid w:val="00826C93"/>
    <w:rsid w:val="00841DF7"/>
    <w:rsid w:val="0085263D"/>
    <w:rsid w:val="008537E4"/>
    <w:rsid w:val="00862339"/>
    <w:rsid w:val="00864FDE"/>
    <w:rsid w:val="0087028B"/>
    <w:rsid w:val="00874B86"/>
    <w:rsid w:val="0089041B"/>
    <w:rsid w:val="008928D0"/>
    <w:rsid w:val="008A2DCC"/>
    <w:rsid w:val="008E6D62"/>
    <w:rsid w:val="008F45CB"/>
    <w:rsid w:val="00902AFC"/>
    <w:rsid w:val="0091587E"/>
    <w:rsid w:val="009249E3"/>
    <w:rsid w:val="009332CA"/>
    <w:rsid w:val="00947CD5"/>
    <w:rsid w:val="0098071F"/>
    <w:rsid w:val="00990F0F"/>
    <w:rsid w:val="009D02F9"/>
    <w:rsid w:val="009D6500"/>
    <w:rsid w:val="00A11C45"/>
    <w:rsid w:val="00A363D7"/>
    <w:rsid w:val="00A7618D"/>
    <w:rsid w:val="00A833F5"/>
    <w:rsid w:val="00A84096"/>
    <w:rsid w:val="00A8602F"/>
    <w:rsid w:val="00A8747F"/>
    <w:rsid w:val="00A92676"/>
    <w:rsid w:val="00A930E7"/>
    <w:rsid w:val="00AA31F7"/>
    <w:rsid w:val="00AA4D8B"/>
    <w:rsid w:val="00AD63AD"/>
    <w:rsid w:val="00AF36E0"/>
    <w:rsid w:val="00B1430F"/>
    <w:rsid w:val="00B53827"/>
    <w:rsid w:val="00B8130C"/>
    <w:rsid w:val="00BA3308"/>
    <w:rsid w:val="00BC24CE"/>
    <w:rsid w:val="00BF6123"/>
    <w:rsid w:val="00C00FBE"/>
    <w:rsid w:val="00C31C86"/>
    <w:rsid w:val="00C45509"/>
    <w:rsid w:val="00C564AF"/>
    <w:rsid w:val="00C57184"/>
    <w:rsid w:val="00C83137"/>
    <w:rsid w:val="00CA0DB3"/>
    <w:rsid w:val="00CA188E"/>
    <w:rsid w:val="00CB59D6"/>
    <w:rsid w:val="00CE32C6"/>
    <w:rsid w:val="00CE7F3B"/>
    <w:rsid w:val="00CF5257"/>
    <w:rsid w:val="00D11337"/>
    <w:rsid w:val="00D14D9B"/>
    <w:rsid w:val="00D22B7A"/>
    <w:rsid w:val="00D516F7"/>
    <w:rsid w:val="00D52886"/>
    <w:rsid w:val="00D52AAA"/>
    <w:rsid w:val="00D9735C"/>
    <w:rsid w:val="00DA2C91"/>
    <w:rsid w:val="00DB3479"/>
    <w:rsid w:val="00DB4AD4"/>
    <w:rsid w:val="00DD33D8"/>
    <w:rsid w:val="00DF0720"/>
    <w:rsid w:val="00DF576E"/>
    <w:rsid w:val="00E03388"/>
    <w:rsid w:val="00E1689A"/>
    <w:rsid w:val="00E36EEE"/>
    <w:rsid w:val="00E41F42"/>
    <w:rsid w:val="00E6169C"/>
    <w:rsid w:val="00E7111B"/>
    <w:rsid w:val="00E7249A"/>
    <w:rsid w:val="00E872EC"/>
    <w:rsid w:val="00EB49A8"/>
    <w:rsid w:val="00EB55DE"/>
    <w:rsid w:val="00F20FA7"/>
    <w:rsid w:val="00F4517B"/>
    <w:rsid w:val="00F50950"/>
    <w:rsid w:val="00F52EF5"/>
    <w:rsid w:val="00F53BB0"/>
    <w:rsid w:val="00F655C0"/>
    <w:rsid w:val="00F708E0"/>
    <w:rsid w:val="00F70986"/>
    <w:rsid w:val="00F8333E"/>
    <w:rsid w:val="00F86BC1"/>
    <w:rsid w:val="00FA0FCD"/>
    <w:rsid w:val="00FC18FA"/>
    <w:rsid w:val="00FE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2AD4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02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25B"/>
  </w:style>
  <w:style w:type="paragraph" w:styleId="Footer">
    <w:name w:val="footer"/>
    <w:basedOn w:val="Normal"/>
    <w:link w:val="FooterChar"/>
    <w:uiPriority w:val="99"/>
    <w:unhideWhenUsed/>
    <w:rsid w:val="007A02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25B"/>
  </w:style>
  <w:style w:type="paragraph" w:styleId="BalloonText">
    <w:name w:val="Balloon Text"/>
    <w:basedOn w:val="Normal"/>
    <w:link w:val="BalloonTextChar"/>
    <w:uiPriority w:val="99"/>
    <w:semiHidden/>
    <w:unhideWhenUsed/>
    <w:rsid w:val="007A0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41DF7"/>
    <w:pPr>
      <w:jc w:val="center"/>
    </w:pPr>
    <w:rPr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841DF7"/>
    <w:rPr>
      <w:i/>
      <w:color w:val="000000"/>
      <w:sz w:val="26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841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9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4096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uiPriority w:val="99"/>
    <w:semiHidden/>
    <w:unhideWhenUsed/>
    <w:rsid w:val="00340C9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623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-seimas.lrs.lt/portal/legalAct/lt/TAD/20d310c1404011ebb394e1efb98d3e67?jfwid=-v7qyd8een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477E-0E7D-AD47-9F6A-EE18CA13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482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20150203s</dc:creator>
  <cp:lastModifiedBy>Microsoft Office User</cp:lastModifiedBy>
  <cp:revision>4</cp:revision>
  <cp:lastPrinted>2020-12-17T14:34:00Z</cp:lastPrinted>
  <dcterms:created xsi:type="dcterms:W3CDTF">2021-01-25T11:41:00Z</dcterms:created>
  <dcterms:modified xsi:type="dcterms:W3CDTF">2021-02-05T11:15:00Z</dcterms:modified>
</cp:coreProperties>
</file>