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EB97" w14:textId="77777777" w:rsidR="009C6216" w:rsidRPr="00EF681C" w:rsidRDefault="009C6216" w:rsidP="009C6216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EE68E9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EE68E9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3754BC06" w14:textId="77777777" w:rsidR="009C6216" w:rsidRPr="00EF681C" w:rsidRDefault="009C6216" w:rsidP="009C6216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48BE068C" w14:textId="47BCAB94" w:rsidR="009C6216" w:rsidRPr="009C6216" w:rsidRDefault="009C6216" w:rsidP="009C62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EE68E9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303375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3D0E16EE" w14:textId="77777777" w:rsidR="009C6216" w:rsidRPr="00AD1328" w:rsidRDefault="009C6216" w:rsidP="009C6216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EE68E9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EE68E9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EE68E9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60927BC8" w14:textId="77777777" w:rsidR="003C0A00" w:rsidRPr="00B722EC" w:rsidRDefault="00B722EC" w:rsidP="00B722EC">
      <w:pPr>
        <w:pStyle w:val="BasicParagraph"/>
        <w:suppressAutoHyphens/>
        <w:rPr>
          <w:rFonts w:ascii="Times New Roman" w:hAnsi="Times New Roman" w:cs="Times New Roman"/>
          <w:b/>
          <w:bCs/>
          <w:color w:val="FF0000"/>
          <w:sz w:val="28"/>
          <w:szCs w:val="28"/>
          <w:lang w:val="lt-LT"/>
        </w:rPr>
      </w:pPr>
      <w:r>
        <w:rPr>
          <w:b/>
          <w:bCs/>
          <w:sz w:val="36"/>
          <w:szCs w:val="36"/>
          <w:lang w:val="lt-LT"/>
        </w:rPr>
        <w:t xml:space="preserve">  </w:t>
      </w:r>
      <w:r w:rsidR="009C6216">
        <w:rPr>
          <w:b/>
          <w:bCs/>
          <w:sz w:val="36"/>
          <w:szCs w:val="36"/>
          <w:lang w:val="lt-LT"/>
        </w:rPr>
        <w:t>DALYVIO PARAIŠKA / ENTRY FORM</w:t>
      </w:r>
      <w:r>
        <w:rPr>
          <w:b/>
          <w:bCs/>
          <w:sz w:val="36"/>
          <w:szCs w:val="36"/>
          <w:lang w:val="lt-LT"/>
        </w:rPr>
        <w:t xml:space="preserve">  </w:t>
      </w:r>
      <w:hyperlink r:id="rId7" w:history="1">
        <w:r w:rsidRPr="006D37C4">
          <w:rPr>
            <w:rStyle w:val="Hipersaitas"/>
            <w:rFonts w:ascii="Times New Roman" w:hAnsi="Times New Roman" w:cs="Times New Roman"/>
            <w:b/>
            <w:bCs/>
            <w:sz w:val="28"/>
            <w:szCs w:val="28"/>
            <w:lang w:val="lt-LT"/>
          </w:rPr>
          <w:t>www.autoveteranai.lt</w:t>
        </w:r>
      </w:hyperlink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lt-LT"/>
        </w:rPr>
        <w:t xml:space="preserve">  www.lasf.lt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1585"/>
        <w:gridCol w:w="2256"/>
        <w:gridCol w:w="102"/>
        <w:gridCol w:w="2030"/>
      </w:tblGrid>
      <w:tr w:rsidR="000F2005" w14:paraId="648CA4BB" w14:textId="77777777" w:rsidTr="000F2005">
        <w:trPr>
          <w:trHeight w:hRule="exact" w:val="120"/>
        </w:trPr>
        <w:tc>
          <w:tcPr>
            <w:tcW w:w="8365" w:type="dxa"/>
            <w:gridSpan w:val="4"/>
            <w:tcBorders>
              <w:top w:val="nil"/>
              <w:left w:val="nil"/>
              <w:bottom w:val="single" w:sz="16" w:space="0" w:color="231F20"/>
              <w:right w:val="single" w:sz="16" w:space="0" w:color="231F20"/>
            </w:tcBorders>
          </w:tcPr>
          <w:p w14:paraId="6EA380E5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1194B7D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6" w:right="231"/>
              <w:jc w:val="center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ld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niz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ato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F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il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l Or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  <w:p w14:paraId="115DAD9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A3933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13936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32"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ris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er</w:t>
            </w:r>
          </w:p>
        </w:tc>
      </w:tr>
      <w:tr w:rsidR="000F2005" w14:paraId="2E739506" w14:textId="77777777" w:rsidTr="0017680D">
        <w:trPr>
          <w:trHeight w:hRule="exact" w:val="651"/>
        </w:trPr>
        <w:tc>
          <w:tcPr>
            <w:tcW w:w="4422" w:type="dxa"/>
            <w:tcBorders>
              <w:top w:val="single" w:sz="18" w:space="0" w:color="231F20"/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solid" w:color="FFFF00" w:fill="FFFF00"/>
          </w:tcPr>
          <w:p w14:paraId="02988B28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4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a </w:t>
            </w:r>
            <w:r w:rsidRPr="000F2005">
              <w:rPr>
                <w:rFonts w:ascii="Minion Pro" w:hAnsi="Minion Pro" w:cs="Minion Pro"/>
                <w:color w:val="231F20"/>
                <w:spacing w:val="-6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dmin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raci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ės ir </w:t>
            </w: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hni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ės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os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a</w:t>
            </w:r>
          </w:p>
        </w:tc>
        <w:tc>
          <w:tcPr>
            <w:tcW w:w="1585" w:type="dxa"/>
            <w:tcBorders>
              <w:top w:val="single" w:sz="16" w:space="0" w:color="231F20"/>
              <w:left w:val="single" w:sz="18" w:space="0" w:color="231F20"/>
              <w:bottom w:val="single" w:sz="4" w:space="0" w:color="231F20"/>
              <w:right w:val="single" w:sz="16" w:space="0" w:color="231F20"/>
            </w:tcBorders>
          </w:tcPr>
          <w:p w14:paraId="311F1C41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ag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eid</w:t>
            </w:r>
            <w:r>
              <w:rPr>
                <w:rFonts w:ascii="Minion Pro" w:hAnsi="Minion Pro" w:cs="Minion Pro"/>
                <w:color w:val="231F20"/>
                <w:spacing w:val="-3"/>
                <w:sz w:val="14"/>
                <w:szCs w:val="14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sz w:val="14"/>
                <w:szCs w:val="14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 xml:space="preserve">ina 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ažy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m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ė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i</w:t>
            </w:r>
          </w:p>
        </w:tc>
        <w:tc>
          <w:tcPr>
            <w:tcW w:w="2256" w:type="dxa"/>
            <w:tcBorders>
              <w:top w:val="single" w:sz="16" w:space="0" w:color="231F20"/>
              <w:left w:val="single" w:sz="16" w:space="0" w:color="231F20"/>
              <w:bottom w:val="single" w:sz="4" w:space="0" w:color="231F20"/>
              <w:right w:val="single" w:sz="16" w:space="0" w:color="231F20"/>
            </w:tcBorders>
          </w:tcPr>
          <w:p w14:paraId="118BAF3A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E04BC" w14:textId="748936C1" w:rsidR="000F2005" w:rsidRDefault="004230A4" w:rsidP="0042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 xml:space="preserve"> 20.09.18. 18:15–22:00</w:t>
            </w:r>
          </w:p>
        </w:tc>
        <w:tc>
          <w:tcPr>
            <w:tcW w:w="102" w:type="dxa"/>
            <w:vMerge w:val="restart"/>
            <w:tcBorders>
              <w:top w:val="nil"/>
              <w:left w:val="single" w:sz="16" w:space="0" w:color="231F20"/>
              <w:bottom w:val="nil"/>
              <w:right w:val="single" w:sz="16" w:space="0" w:color="231F20"/>
            </w:tcBorders>
          </w:tcPr>
          <w:p w14:paraId="189870C6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2B2B128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1B75DDAB" w14:textId="77777777" w:rsidTr="0017680D">
        <w:trPr>
          <w:trHeight w:hRule="exact" w:val="537"/>
        </w:trPr>
        <w:tc>
          <w:tcPr>
            <w:tcW w:w="4422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14:paraId="2328CCF1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37" w:right="-20"/>
              <w:rPr>
                <w:rFonts w:ascii="Minion Pro" w:hAnsi="Minion Pro" w:cs="Minion Pro"/>
                <w:color w:val="000000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esir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ab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le 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e 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f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dmin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iv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e 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ch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g 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d</w:t>
            </w:r>
          </w:p>
          <w:p w14:paraId="6F4AF125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3"/>
                <w:position w:val="-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2"/>
                <w:position w:val="-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-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g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18" w:space="0" w:color="231F20"/>
              <w:bottom w:val="single" w:sz="16" w:space="0" w:color="231F20"/>
              <w:right w:val="single" w:sz="16" w:space="0" w:color="231F20"/>
            </w:tcBorders>
          </w:tcPr>
          <w:p w14:paraId="2912101B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sz w:val="14"/>
                <w:szCs w:val="14"/>
              </w:rPr>
              <w:t>r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f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er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ab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 xml:space="preserve">le 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o m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ar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k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3500926F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1FE6FC2" w14:textId="47B045DC" w:rsidR="000F2005" w:rsidRDefault="004230A4" w:rsidP="0042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20.09.19. 06:15–08:40</w:t>
            </w:r>
          </w:p>
        </w:tc>
        <w:tc>
          <w:tcPr>
            <w:tcW w:w="102" w:type="dxa"/>
            <w:vMerge/>
            <w:tcBorders>
              <w:top w:val="nil"/>
              <w:left w:val="single" w:sz="16" w:space="0" w:color="231F20"/>
              <w:bottom w:val="nil"/>
              <w:right w:val="single" w:sz="16" w:space="0" w:color="231F20"/>
            </w:tcBorders>
          </w:tcPr>
          <w:p w14:paraId="4912519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5ED1389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59B8D" w14:textId="77777777" w:rsidR="000F2005" w:rsidRDefault="000F2005" w:rsidP="000F200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2715"/>
        <w:gridCol w:w="2594"/>
        <w:gridCol w:w="2614"/>
      </w:tblGrid>
      <w:tr w:rsidR="000F2005" w14:paraId="1DB4A1F6" w14:textId="77777777" w:rsidTr="0017680D">
        <w:trPr>
          <w:trHeight w:hRule="exact" w:val="473"/>
        </w:trPr>
        <w:tc>
          <w:tcPr>
            <w:tcW w:w="2452" w:type="dxa"/>
            <w:tcBorders>
              <w:top w:val="single" w:sz="18" w:space="0" w:color="231F20"/>
              <w:left w:val="single" w:sz="18" w:space="0" w:color="231F20"/>
              <w:bottom w:val="single" w:sz="16" w:space="0" w:color="231F20"/>
              <w:right w:val="single" w:sz="4" w:space="0" w:color="231F20"/>
            </w:tcBorders>
            <w:shd w:val="solid" w:color="FFFF00" w:fill="FFFF00"/>
          </w:tcPr>
          <w:p w14:paraId="1EED2D11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MAN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TEAM</w:t>
            </w:r>
          </w:p>
        </w:tc>
        <w:tc>
          <w:tcPr>
            <w:tcW w:w="2715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14:paraId="0BE6AB89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29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AREI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KĖ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ENT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ANT</w:t>
            </w: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14:paraId="2B4F6FC0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8" w:after="0" w:line="157" w:lineRule="auto"/>
              <w:ind w:left="895" w:right="100" w:hanging="7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0"/>
                <w:highlight w:val="yellow"/>
              </w:rPr>
              <w:t>OT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FIR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 xml:space="preserve">T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RIVER</w:t>
            </w:r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14:paraId="217EEF72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8" w:after="0" w:line="157" w:lineRule="auto"/>
              <w:ind w:left="905" w:right="186" w:hanging="6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0"/>
                <w:highlight w:val="yellow"/>
              </w:rPr>
              <w:t>OT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 xml:space="preserve">O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RIVER</w:t>
            </w:r>
          </w:p>
        </w:tc>
      </w:tr>
      <w:tr w:rsidR="000F2005" w14:paraId="415EE281" w14:textId="77777777" w:rsidTr="0017680D">
        <w:trPr>
          <w:trHeight w:hRule="exact" w:val="302"/>
        </w:trPr>
        <w:tc>
          <w:tcPr>
            <w:tcW w:w="2452" w:type="dxa"/>
            <w:tcBorders>
              <w:top w:val="single" w:sz="16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35B62107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8"/>
                <w:w w:val="89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8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iš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ėj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2"/>
                <w:w w:val="89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89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3"/>
                <w:w w:val="89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et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DC80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0000" w:fill="FF0000"/>
          </w:tcPr>
          <w:p w14:paraId="3C8FC77A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  <w:shd w:val="solid" w:color="FF0000" w:fill="FF0000"/>
          </w:tcPr>
          <w:p w14:paraId="72E474B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517D7C26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70244E18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3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7"/>
                <w:position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Fi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rs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4E9C0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184E7A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29879575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727A1674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5610A50E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3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ė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9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8EF76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778DB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02542E1F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124D7F98" w14:textId="77777777" w:rsidTr="00272B1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50BC4D03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imim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f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h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0000" w:fill="FF0000"/>
          </w:tcPr>
          <w:p w14:paraId="62E35A0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00EA7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09300571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04F920ED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42249EE5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li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y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08545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565E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4292635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2383CC33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6470D94B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et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4D111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95D9C8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52D07E2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1E873E8A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123D7EF2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y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BC927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0C2B1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3E5A053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4CF2BFDA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4576FE03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7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ele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fo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h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B96A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D03FAA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26274E47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3E3BDAAE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17B6E1AB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E-m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l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C1DEF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15383C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451B2A8A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745DF487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19412A4B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icenc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ice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033F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792A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5722FD58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32D415B2" w14:textId="77777777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537ADDE5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N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F87F7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2FC62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1DD29613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068B238D" w14:textId="77777777" w:rsidTr="00272B1D">
        <w:trPr>
          <w:trHeight w:hRule="exact" w:val="566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14:paraId="0D510963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4" w:after="0" w:line="264" w:lineRule="exact"/>
              <w:ind w:left="37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4"/>
                <w:w w:val="9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9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w w:val="9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94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94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ažy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ėji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2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9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7"/>
                <w:w w:val="9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/ D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g lice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ce </w:t>
            </w:r>
            <w:r w:rsidRPr="000F2005">
              <w:rPr>
                <w:rFonts w:ascii="Minion Pro" w:hAnsi="Minion Pro" w:cs="Minion Pro"/>
                <w:color w:val="231F20"/>
                <w:spacing w:val="-6"/>
                <w:highlight w:val="yellow"/>
              </w:rPr>
              <w:t>No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.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  <w:shd w:val="clear" w:color="auto" w:fill="FF0000"/>
          </w:tcPr>
          <w:p w14:paraId="78E1C585" w14:textId="77777777" w:rsidR="000F2005" w:rsidRDefault="000F2005" w:rsidP="0027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863861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D1CD7A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F9D15" w14:textId="77777777" w:rsidR="000F2005" w:rsidRDefault="000F2005" w:rsidP="000F2005">
      <w:pPr>
        <w:widowControl w:val="0"/>
        <w:autoSpaceDE w:val="0"/>
        <w:autoSpaceDN w:val="0"/>
        <w:adjustRightInd w:val="0"/>
        <w:spacing w:before="10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2594"/>
        <w:gridCol w:w="2594"/>
        <w:gridCol w:w="2614"/>
      </w:tblGrid>
      <w:tr w:rsidR="000F2005" w14:paraId="6AD95A0C" w14:textId="77777777" w:rsidTr="0017680D">
        <w:trPr>
          <w:trHeight w:hRule="exact" w:val="288"/>
        </w:trPr>
        <w:tc>
          <w:tcPr>
            <w:tcW w:w="10375" w:type="dxa"/>
            <w:gridSpan w:val="4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14:paraId="779A05B1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053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position w:val="-1"/>
                <w:sz w:val="24"/>
                <w:szCs w:val="2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3"/>
                <w:position w:val="-1"/>
                <w:sz w:val="24"/>
                <w:szCs w:val="24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5"/>
                <w:position w:val="-1"/>
                <w:sz w:val="24"/>
                <w:szCs w:val="2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4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ILIS /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21"/>
                <w:position w:val="-1"/>
                <w:sz w:val="24"/>
                <w:szCs w:val="2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AILS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>F THE CAR</w:t>
            </w:r>
          </w:p>
        </w:tc>
      </w:tr>
      <w:tr w:rsidR="000F2005" w14:paraId="4704BDD2" w14:textId="77777777" w:rsidTr="0017680D">
        <w:trPr>
          <w:trHeight w:hRule="exact" w:val="542"/>
        </w:trPr>
        <w:tc>
          <w:tcPr>
            <w:tcW w:w="2573" w:type="dxa"/>
            <w:tcBorders>
              <w:top w:val="single" w:sz="18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14:paraId="2F607D37" w14:textId="77777777"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ind w:left="37" w:right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4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,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d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</w:t>
            </w:r>
            <w:r w:rsidRPr="0017680D">
              <w:rPr>
                <w:rFonts w:ascii="Minion Pro" w:hAnsi="Minion Pro" w:cs="Minion Pro"/>
                <w:color w:val="231F20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i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s / 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,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d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el</w:t>
            </w: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06E64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4287A9C6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ind w:left="52" w:right="4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ri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lio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s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ū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s / C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der 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y</w:t>
            </w:r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6988FAA7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1A7A263B" w14:textId="77777777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14:paraId="1BF3035F" w14:textId="77777777"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5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mini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>e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i/ </w:t>
            </w:r>
            <w:r w:rsidRPr="0017680D">
              <w:rPr>
                <w:rFonts w:ascii="Minion Pro" w:hAnsi="Minion Pro" w:cs="Minion Pro"/>
                <w:color w:val="231F20"/>
                <w:spacing w:val="-27"/>
              </w:rPr>
              <w:t>Y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e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r 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f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ufa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c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5246F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0FE396C3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11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ė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lo 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r w:rsidRPr="000F2005">
              <w:rPr>
                <w:rFonts w:ascii="Minion Pro" w:hAnsi="Minion Pro" w:cs="Minion Pro"/>
                <w:color w:val="231F20"/>
                <w:spacing w:val="-2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le ID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291B618D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7D8127D2" w14:textId="77777777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14:paraId="5B196E43" w14:textId="77777777"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3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inio 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. / 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t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ass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t </w:t>
            </w:r>
            <w:r w:rsidRPr="0017680D">
              <w:rPr>
                <w:rFonts w:ascii="Minion Pro" w:hAnsi="Minion Pro" w:cs="Minion Pro"/>
                <w:color w:val="231F20"/>
                <w:spacing w:val="-6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7EF75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3A9A43A8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5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hninio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hni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ca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ass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t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4B224A17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63B0355E" w14:textId="77777777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14:paraId="5EE1B0D4" w14:textId="77777777"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97" w:lineRule="exact"/>
              <w:ind w:left="37" w:right="-20"/>
              <w:rPr>
                <w:rFonts w:ascii="Minion Pro" w:hAnsi="Minion Pro" w:cs="Minion Pro"/>
                <w:color w:val="000000"/>
              </w:rPr>
            </w:pP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 xml:space="preserve">ė / 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1"/>
                <w:position w:val="2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  <w:position w:val="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>ė</w:t>
            </w:r>
          </w:p>
          <w:p w14:paraId="13499381" w14:textId="77777777"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 xml:space="preserve">p / </w:t>
            </w:r>
            <w:r w:rsidRPr="0017680D">
              <w:rPr>
                <w:rFonts w:ascii="Minion Pro" w:hAnsi="Minion Pro" w:cs="Minion Pro"/>
                <w:color w:val="231F20"/>
                <w:spacing w:val="1"/>
                <w:position w:val="2"/>
              </w:rPr>
              <w:t>Cl</w:t>
            </w:r>
            <w:r w:rsidRPr="0017680D">
              <w:rPr>
                <w:rFonts w:ascii="Minion Pro" w:hAnsi="Minion Pro" w:cs="Minion Pro"/>
                <w:color w:val="231F20"/>
                <w:spacing w:val="-1"/>
                <w:position w:val="2"/>
              </w:rPr>
              <w:t>as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>s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C7137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5A800B0B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10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ls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y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s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n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7D348A7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06607A75" w14:textId="77777777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14:paraId="79FC3E06" w14:textId="77777777"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1268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a / 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Cl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 w:rsidRPr="0017680D">
              <w:rPr>
                <w:rFonts w:ascii="Minion Pro" w:hAnsi="Minion Pro" w:cs="Minion Pro"/>
                <w:color w:val="231F20"/>
              </w:rPr>
              <w:t>sifi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c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n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45514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14:paraId="3EA0C57F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4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rac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os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a / </w:t>
            </w:r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6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y 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f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n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14:paraId="38C55BD3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085C72F0" w14:textId="77777777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4" w:space="0" w:color="231F20"/>
            </w:tcBorders>
            <w:shd w:val="pct95" w:color="FFFF00" w:fill="FFFF00"/>
          </w:tcPr>
          <w:p w14:paraId="3E4694F3" w14:textId="77777777"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</w:rPr>
              <w:t>Dr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udi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. / 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ce </w:t>
            </w:r>
            <w:r w:rsidRPr="0017680D">
              <w:rPr>
                <w:rFonts w:ascii="Minion Pro" w:hAnsi="Minion Pro" w:cs="Minion Pro"/>
                <w:color w:val="231F20"/>
                <w:spacing w:val="-6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4CCFBD4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14:paraId="36E5CDC8" w14:textId="77777777"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43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min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i 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pa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va /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t </w:t>
            </w:r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ur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9143C5D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208AC" w14:textId="77777777" w:rsidR="000F2005" w:rsidRDefault="000F2005" w:rsidP="000F2005">
      <w:pPr>
        <w:widowControl w:val="0"/>
        <w:autoSpaceDE w:val="0"/>
        <w:autoSpaceDN w:val="0"/>
        <w:adjustRightInd w:val="0"/>
        <w:spacing w:after="0" w:line="120" w:lineRule="exact"/>
        <w:ind w:left="124" w:right="10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vi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esame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susipažinę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K</w:t>
      </w:r>
      <w:r>
        <w:rPr>
          <w:rFonts w:ascii="Myriad Pro Cond" w:hAnsi="Myriad Pro Cond" w:cs="Myriad Pro Cond"/>
          <w:color w:val="231F20"/>
          <w:sz w:val="12"/>
          <w:szCs w:val="12"/>
        </w:rPr>
        <w:t>odeksą,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aisykle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mini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Č</w:t>
      </w:r>
      <w:r>
        <w:rPr>
          <w:rFonts w:ascii="Myriad Pro Cond" w:hAnsi="Myriad Pro Cond" w:cs="Myriad Pro Cond"/>
          <w:color w:val="231F20"/>
          <w:sz w:val="12"/>
          <w:szCs w:val="12"/>
        </w:rPr>
        <w:t>empion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Reglame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tą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bei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7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echninius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Rei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vimu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a</w:t>
      </w:r>
      <w:r>
        <w:rPr>
          <w:rFonts w:ascii="Myriad Pro Cond" w:hAnsi="Myriad Pro Cond" w:cs="Myriad Pro Cond"/>
          <w:color w:val="231F20"/>
          <w:sz w:val="12"/>
          <w:szCs w:val="12"/>
        </w:rPr>
        <w:t>tsa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galime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būti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nubausti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pačių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mumis susijusių asmenų elgesį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 met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. Mes pa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eiškiam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esame išanaliz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ę šią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ą i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eikta informacija 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eisinga, tiksli ir pilna. Mes 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ad apie bet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okį šios informacijos pasi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eitimą turi būti 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anešta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oriui. Mes 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pagal LASK 3.13 st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. klaidingos pa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os lai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omos negaliojančiomis ir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ėjas gali būti ap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alti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tas netin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amu elgesi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, o sta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tinis mo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estis gali būti neg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ąžinama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 Mes sutin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galutinė instancija sp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endžia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ti ginčus šioje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 serijoje 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 LAS</w:t>
      </w:r>
      <w:r>
        <w:rPr>
          <w:rFonts w:ascii="Myriad Pro Cond" w:hAnsi="Myriad Pro Cond" w:cs="Myriad Pro Cond"/>
          <w:color w:val="231F20"/>
          <w:spacing w:val="-10"/>
          <w:sz w:val="12"/>
          <w:szCs w:val="12"/>
        </w:rPr>
        <w:t>F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</w:p>
    <w:p w14:paraId="1203A420" w14:textId="77777777" w:rsidR="000F2005" w:rsidRDefault="000F2005" w:rsidP="000F2005">
      <w:pPr>
        <w:widowControl w:val="0"/>
        <w:autoSpaceDE w:val="0"/>
        <w:autoSpaceDN w:val="0"/>
        <w:adjustRightInd w:val="0"/>
        <w:spacing w:before="56" w:after="0" w:line="120" w:lineRule="exact"/>
        <w:ind w:left="124" w:right="10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undersigne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onfirm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quai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ting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Rule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Mini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Championship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Rgul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tions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and </w:t>
      </w:r>
      <w:r>
        <w:rPr>
          <w:rFonts w:ascii="Myriad Pro Cond" w:hAnsi="Myriad Pro Cond" w:cs="Myriad Pro Cond"/>
          <w:color w:val="231F20"/>
          <w:spacing w:val="-7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echnical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Requi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.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submit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fined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our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us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ed person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during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ompetition.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decla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analysed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this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assu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all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included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true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fully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fille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understand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changes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of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z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b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3.13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of Lithuanian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 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ting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ode false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 forms 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e held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 be 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nv</w:t>
      </w:r>
      <w:r>
        <w:rPr>
          <w:rFonts w:ascii="Myriad Pro Cond" w:hAnsi="Myriad Pro Cond" w:cs="Myriad Pro Cond"/>
          <w:color w:val="231F20"/>
          <w:sz w:val="12"/>
          <w:szCs w:val="12"/>
        </w:rPr>
        <w:t>alid and the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 can be 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cused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b</w:t>
      </w:r>
      <w:r>
        <w:rPr>
          <w:rFonts w:ascii="Myriad Pro Cond" w:hAnsi="Myriad Pro Cond" w:cs="Myriad Pro Cond"/>
          <w:color w:val="231F20"/>
          <w:sz w:val="12"/>
          <w:szCs w:val="12"/>
        </w:rPr>
        <w:t>y inapp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opri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 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 and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y fee can be not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efunde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 xml:space="preserve"> W</w:t>
      </w:r>
      <w:r>
        <w:rPr>
          <w:rFonts w:ascii="Myriad Pro Cond" w:hAnsi="Myriad Pro Cond" w:cs="Myriad Pro Cond"/>
          <w:color w:val="231F20"/>
          <w:sz w:val="12"/>
          <w:szCs w:val="12"/>
        </w:rPr>
        <w:t>e 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cc</w:t>
      </w:r>
      <w:r>
        <w:rPr>
          <w:rFonts w:ascii="Myriad Pro Cond" w:hAnsi="Myriad Pro Cond" w:cs="Myriad Pro Cond"/>
          <w:color w:val="231F20"/>
          <w:sz w:val="12"/>
          <w:szCs w:val="12"/>
        </w:rPr>
        <w:t>ept 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 the LASF is the final instan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e solving all dispu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es in this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 Championshi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</w:p>
    <w:p w14:paraId="30BC19D8" w14:textId="77777777" w:rsidR="000F2005" w:rsidRDefault="000F2005" w:rsidP="000F2005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Myriad Pro Cond" w:hAnsi="Myriad Pro Cond" w:cs="Myriad Pro Cond"/>
          <w:color w:val="000000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0F2005" w14:paraId="23260166" w14:textId="77777777" w:rsidTr="00C76AD4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38527A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0F87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81D5B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86" w:right="553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1</w:t>
            </w:r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7"/>
                <w:position w:val="5"/>
                <w:sz w:val="9"/>
                <w:szCs w:val="9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B144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2</w:t>
            </w:r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nd</w:t>
            </w:r>
            <w:r>
              <w:rPr>
                <w:rFonts w:ascii="Minion Pro" w:hAnsi="Minion Pro" w:cs="Minion Pro"/>
                <w:b/>
                <w:bCs/>
                <w:color w:val="231F20"/>
                <w:spacing w:val="19"/>
                <w:position w:val="5"/>
                <w:sz w:val="9"/>
                <w:szCs w:val="9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</w:tc>
      </w:tr>
      <w:tr w:rsidR="000F2005" w14:paraId="40FB80F9" w14:textId="77777777" w:rsidTr="00C76AD4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06779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045E3007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14:paraId="2C65305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0F2005" w14:paraId="1EFB5483" w14:textId="77777777" w:rsidTr="00C76AD4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0B8F995E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14:paraId="504C2142" w14:textId="77777777" w:rsidTr="00C76AD4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5E342" w14:textId="77777777"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lastRenderedPageBreak/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  <w:r w:rsidR="0068016E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www.auto.veteranai.lt</w:t>
            </w:r>
          </w:p>
        </w:tc>
      </w:tr>
    </w:tbl>
    <w:p w14:paraId="13A4C95B" w14:textId="77777777" w:rsidR="003C0A00" w:rsidRDefault="003C0A00" w:rsidP="000F2005">
      <w:pPr>
        <w:pStyle w:val="BasicParagraph"/>
        <w:suppressAutoHyphens/>
      </w:pPr>
    </w:p>
    <w:sectPr w:rsidR="003C0A00" w:rsidSect="007C088C">
      <w:headerReference w:type="default" r:id="rId8"/>
      <w:type w:val="continuous"/>
      <w:pgSz w:w="11920" w:h="16840"/>
      <w:pgMar w:top="851" w:right="440" w:bottom="280" w:left="840" w:header="142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03741" w14:textId="77777777" w:rsidR="00C405B3" w:rsidRDefault="00C405B3" w:rsidP="009C6216">
      <w:pPr>
        <w:spacing w:after="0" w:line="240" w:lineRule="auto"/>
      </w:pPr>
      <w:r>
        <w:separator/>
      </w:r>
    </w:p>
  </w:endnote>
  <w:endnote w:type="continuationSeparator" w:id="0">
    <w:p w14:paraId="47230E0D" w14:textId="77777777" w:rsidR="00C405B3" w:rsidRDefault="00C405B3" w:rsidP="009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7395D" w14:textId="77777777" w:rsidR="00C405B3" w:rsidRDefault="00C405B3" w:rsidP="009C6216">
      <w:pPr>
        <w:spacing w:after="0" w:line="240" w:lineRule="auto"/>
      </w:pPr>
      <w:r>
        <w:separator/>
      </w:r>
    </w:p>
  </w:footnote>
  <w:footnote w:type="continuationSeparator" w:id="0">
    <w:p w14:paraId="23987D2A" w14:textId="77777777" w:rsidR="00C405B3" w:rsidRDefault="00C405B3" w:rsidP="009C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2D8" w14:textId="77777777" w:rsidR="00BA3E4A" w:rsidRDefault="007C088C" w:rsidP="009C6216">
    <w:pPr>
      <w:pStyle w:val="Antrats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51FE2247" wp14:editId="1D75D77C">
          <wp:extent cx="6303712" cy="1071749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6912" cy="107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6216" w:rsidRPr="009C6216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14:paraId="53D61107" w14:textId="77777777" w:rsidR="009C6216" w:rsidRDefault="00BA3E4A" w:rsidP="0011481A">
    <w:pPr>
      <w:pStyle w:val="Antrats"/>
      <w:jc w:val="right"/>
    </w:pPr>
    <w:r>
      <w:rPr>
        <w:rFonts w:ascii="Minion Pro" w:hAnsi="Minion Pro" w:cs="Minion Pro"/>
        <w:color w:val="231F20"/>
        <w:spacing w:val="-1"/>
        <w:sz w:val="16"/>
        <w:szCs w:val="16"/>
      </w:rPr>
      <w:t>Forma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216"/>
    <w:rsid w:val="000D2045"/>
    <w:rsid w:val="000F2005"/>
    <w:rsid w:val="0011481A"/>
    <w:rsid w:val="0017680D"/>
    <w:rsid w:val="00272B1D"/>
    <w:rsid w:val="00303375"/>
    <w:rsid w:val="003C0A00"/>
    <w:rsid w:val="00414BF6"/>
    <w:rsid w:val="004230A4"/>
    <w:rsid w:val="0042750B"/>
    <w:rsid w:val="005E3B84"/>
    <w:rsid w:val="00615C64"/>
    <w:rsid w:val="00671A2E"/>
    <w:rsid w:val="0068016E"/>
    <w:rsid w:val="006928AC"/>
    <w:rsid w:val="007C088C"/>
    <w:rsid w:val="00904FE6"/>
    <w:rsid w:val="009C6216"/>
    <w:rsid w:val="00A96FBF"/>
    <w:rsid w:val="00B722EC"/>
    <w:rsid w:val="00BA3E4A"/>
    <w:rsid w:val="00BD78E2"/>
    <w:rsid w:val="00C405B3"/>
    <w:rsid w:val="00C641B3"/>
    <w:rsid w:val="00EC64C3"/>
    <w:rsid w:val="00EE68E9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EA14A"/>
  <w14:defaultImageDpi w14:val="0"/>
  <w15:docId w15:val="{79E11214-6B71-453F-878A-C3707FAF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6216"/>
  </w:style>
  <w:style w:type="paragraph" w:styleId="Porat">
    <w:name w:val="footer"/>
    <w:basedOn w:val="prastasis"/>
    <w:link w:val="PoratDiagrama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C6216"/>
  </w:style>
  <w:style w:type="paragraph" w:customStyle="1" w:styleId="BasicParagraph">
    <w:name w:val="[Basic Paragraph]"/>
    <w:basedOn w:val="prastasis"/>
    <w:uiPriority w:val="99"/>
    <w:rsid w:val="009C62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2005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722EC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veteran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7607-CBFF-4A43-B047-E917B101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2275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8</cp:revision>
  <dcterms:created xsi:type="dcterms:W3CDTF">2019-08-07T12:16:00Z</dcterms:created>
  <dcterms:modified xsi:type="dcterms:W3CDTF">2020-08-17T15:40:00Z</dcterms:modified>
</cp:coreProperties>
</file>