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82" w:rsidRDefault="00E54682" w:rsidP="00E54682"/>
    <w:tbl>
      <w:tblPr>
        <w:tblStyle w:val="Lentelstinklelis"/>
        <w:tblW w:w="10376" w:type="dxa"/>
        <w:tblInd w:w="-176" w:type="dxa"/>
        <w:tblLook w:val="04A0" w:firstRow="1" w:lastRow="0" w:firstColumn="1" w:lastColumn="0" w:noHBand="0" w:noVBand="1"/>
      </w:tblPr>
      <w:tblGrid>
        <w:gridCol w:w="2660"/>
        <w:gridCol w:w="1931"/>
        <w:gridCol w:w="1928"/>
        <w:gridCol w:w="1928"/>
        <w:gridCol w:w="1929"/>
      </w:tblGrid>
      <w:tr w:rsidR="00062DCB" w:rsidTr="00062DCB">
        <w:trPr>
          <w:trHeight w:val="397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062DCB" w:rsidRDefault="004C57BF" w:rsidP="004C57BF">
            <w:pPr>
              <w:pStyle w:val="Antrat6"/>
              <w:framePr w:hSpace="0" w:wrap="auto" w:vAnchor="margin" w:hAnchor="text" w:yAlign="inline"/>
              <w:outlineLvl w:val="5"/>
              <w:rPr>
                <w:rFonts w:asciiTheme="minorHAnsi" w:hAnsiTheme="minorHAnsi" w:cstheme="minorHAnsi"/>
                <w:caps w:val="0"/>
                <w:sz w:val="28"/>
                <w:szCs w:val="28"/>
                <w:lang w:eastAsia="lt-LT"/>
              </w:rPr>
            </w:pPr>
            <w:r w:rsidRPr="00062DCB">
              <w:rPr>
                <w:rFonts w:asciiTheme="minorHAnsi" w:hAnsiTheme="minorHAnsi" w:cstheme="minorHAnsi"/>
                <w:caps w:val="0"/>
                <w:sz w:val="28"/>
                <w:szCs w:val="28"/>
                <w:lang w:eastAsia="lt-LT"/>
              </w:rPr>
              <w:t>Ekipažas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062DCB" w:rsidRDefault="004C57BF" w:rsidP="00062D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2DCB">
              <w:rPr>
                <w:rFonts w:asciiTheme="minorHAnsi" w:hAnsiTheme="minorHAnsi" w:cstheme="minorHAnsi"/>
                <w:b/>
                <w:sz w:val="28"/>
                <w:szCs w:val="28"/>
              </w:rPr>
              <w:t>Vairuotojas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062DCB" w:rsidRDefault="004C57BF" w:rsidP="00062D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2DCB">
              <w:rPr>
                <w:rFonts w:asciiTheme="minorHAnsi" w:hAnsiTheme="minorHAnsi" w:cstheme="minorHAnsi"/>
                <w:b/>
                <w:sz w:val="28"/>
                <w:szCs w:val="28"/>
              </w:rPr>
              <w:t>Šturmanas</w:t>
            </w:r>
          </w:p>
        </w:tc>
        <w:tc>
          <w:tcPr>
            <w:tcW w:w="1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062DCB" w:rsidRDefault="004C57BF" w:rsidP="00062D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2DCB">
              <w:rPr>
                <w:rFonts w:asciiTheme="minorHAnsi" w:hAnsiTheme="minorHAnsi" w:cstheme="minorHAnsi"/>
                <w:b/>
                <w:sz w:val="28"/>
                <w:szCs w:val="28"/>
              </w:rPr>
              <w:t>Šturmanas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062DCB" w:rsidRDefault="004C57BF" w:rsidP="00062DCB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62DCB">
              <w:rPr>
                <w:rFonts w:asciiTheme="minorHAnsi" w:hAnsiTheme="minorHAnsi" w:cstheme="minorHAnsi"/>
                <w:b/>
                <w:sz w:val="28"/>
                <w:szCs w:val="28"/>
              </w:rPr>
              <w:t>Šturmanas</w:t>
            </w:r>
          </w:p>
        </w:tc>
      </w:tr>
      <w:tr w:rsidR="004C57BF" w:rsidTr="00062DCB">
        <w:trPr>
          <w:trHeight w:val="397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>Vardas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rPr>
          <w:trHeight w:val="397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>Pavardė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rPr>
          <w:trHeight w:val="397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>Asmens kodas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rPr>
          <w:trHeight w:val="397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>Adresas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rPr>
          <w:trHeight w:val="397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>Miestas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rPr>
          <w:trHeight w:val="397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>Telefonas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rPr>
          <w:trHeight w:val="397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proofErr w:type="spellStart"/>
            <w:r w:rsidRPr="00F70FE0">
              <w:rPr>
                <w:rFonts w:asciiTheme="minorHAnsi" w:hAnsiTheme="minorHAnsi" w:cstheme="minorHAnsi"/>
              </w:rPr>
              <w:t>El.paštas</w:t>
            </w:r>
            <w:proofErr w:type="spellEnd"/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rPr>
          <w:trHeight w:val="397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ind w:firstLine="34"/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 xml:space="preserve">Sportinės Licencijos </w:t>
            </w:r>
            <w:proofErr w:type="spellStart"/>
            <w:r w:rsidRPr="00F70FE0">
              <w:rPr>
                <w:rFonts w:asciiTheme="minorHAnsi" w:hAnsiTheme="minorHAnsi" w:cstheme="minorHAnsi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 xml:space="preserve">Reikalinga vienkartinė licencija </w:t>
            </w:r>
            <w:r w:rsidRPr="00F70FE0">
              <w:rPr>
                <w:rFonts w:asciiTheme="minorHAnsi" w:hAnsiTheme="minorHAnsi" w:cstheme="minorHAnsi"/>
                <w:b/>
              </w:rPr>
              <w:t>Taip / Ne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 xml:space="preserve">Gyvybės draudimo poliso </w:t>
            </w:r>
            <w:proofErr w:type="spellStart"/>
            <w:r w:rsidRPr="00F70FE0">
              <w:rPr>
                <w:rFonts w:asciiTheme="minorHAnsi" w:hAnsiTheme="minorHAnsi" w:cstheme="minorHAnsi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 xml:space="preserve">Reikalinga vienkartinis draudimas </w:t>
            </w:r>
            <w:r w:rsidRPr="00F70FE0">
              <w:rPr>
                <w:rFonts w:asciiTheme="minorHAnsi" w:hAnsiTheme="minorHAnsi" w:cstheme="minorHAnsi"/>
                <w:b/>
              </w:rPr>
              <w:t>Taip / Ne</w:t>
            </w:r>
          </w:p>
        </w:tc>
        <w:tc>
          <w:tcPr>
            <w:tcW w:w="1931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  <w:tr w:rsidR="004C57BF" w:rsidTr="00062DCB">
        <w:trPr>
          <w:trHeight w:val="397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7BF" w:rsidRPr="00F70FE0" w:rsidRDefault="004C57BF" w:rsidP="004C57BF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</w:rPr>
              <w:t xml:space="preserve">Vairuotojo pažymėjimo </w:t>
            </w:r>
            <w:proofErr w:type="spellStart"/>
            <w:r w:rsidRPr="00F70FE0">
              <w:rPr>
                <w:rFonts w:asciiTheme="minorHAnsi" w:hAnsiTheme="minorHAnsi" w:cstheme="minorHAnsi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93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  <w:tc>
          <w:tcPr>
            <w:tcW w:w="19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57BF" w:rsidRDefault="004C57BF" w:rsidP="004C57BF"/>
        </w:tc>
      </w:tr>
    </w:tbl>
    <w:p w:rsidR="00E54682" w:rsidRDefault="00E54682" w:rsidP="00E54682">
      <w:pPr>
        <w:rPr>
          <w:sz w:val="8"/>
          <w:szCs w:val="8"/>
        </w:rPr>
      </w:pPr>
    </w:p>
    <w:p w:rsidR="00105698" w:rsidRDefault="00105698" w:rsidP="00E54682">
      <w:pPr>
        <w:rPr>
          <w:sz w:val="8"/>
          <w:szCs w:val="8"/>
        </w:rPr>
      </w:pPr>
    </w:p>
    <w:p w:rsidR="00105698" w:rsidRDefault="00105698" w:rsidP="00E54682">
      <w:pPr>
        <w:rPr>
          <w:sz w:val="8"/>
          <w:szCs w:val="8"/>
        </w:rPr>
      </w:pPr>
    </w:p>
    <w:tbl>
      <w:tblPr>
        <w:tblpPr w:leftFromText="180" w:rightFromText="180" w:vertAnchor="text" w:horzAnchor="margin" w:tblpXSpec="center" w:tblpY="1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18"/>
        <w:gridCol w:w="2214"/>
        <w:gridCol w:w="2736"/>
        <w:gridCol w:w="2580"/>
      </w:tblGrid>
      <w:tr w:rsidR="00E54682" w:rsidTr="00105698">
        <w:trPr>
          <w:cantSplit/>
          <w:trHeight w:val="397"/>
        </w:trPr>
        <w:tc>
          <w:tcPr>
            <w:tcW w:w="1034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0A0B61" w:rsidRDefault="00E54682" w:rsidP="00F70FE0">
            <w:pPr>
              <w:pStyle w:val="Antrat1"/>
              <w:rPr>
                <w:rFonts w:asciiTheme="minorHAnsi" w:hAnsiTheme="minorHAnsi" w:cstheme="minorHAnsi"/>
                <w:sz w:val="28"/>
                <w:szCs w:val="28"/>
              </w:rPr>
            </w:pPr>
            <w:r w:rsidRPr="000A0B61">
              <w:rPr>
                <w:rFonts w:asciiTheme="minorHAnsi" w:hAnsiTheme="minorHAnsi" w:cstheme="minorHAnsi"/>
                <w:caps w:val="0"/>
                <w:sz w:val="28"/>
                <w:szCs w:val="28"/>
              </w:rPr>
              <w:t>Ekipažo automobilis</w:t>
            </w:r>
          </w:p>
        </w:tc>
      </w:tr>
      <w:tr w:rsidR="00E54682" w:rsidTr="00105698">
        <w:trPr>
          <w:trHeight w:val="397"/>
        </w:trPr>
        <w:tc>
          <w:tcPr>
            <w:tcW w:w="28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Markė</w:t>
            </w:r>
          </w:p>
        </w:tc>
        <w:tc>
          <w:tcPr>
            <w:tcW w:w="22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Variklio darbinis tūris</w:t>
            </w:r>
          </w:p>
        </w:tc>
        <w:tc>
          <w:tcPr>
            <w:tcW w:w="25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105698">
        <w:trPr>
          <w:trHeight w:val="397"/>
        </w:trPr>
        <w:tc>
          <w:tcPr>
            <w:tcW w:w="2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Modelis</w:t>
            </w:r>
          </w:p>
        </w:tc>
        <w:tc>
          <w:tcPr>
            <w:tcW w:w="2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Variklio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105698">
        <w:trPr>
          <w:trHeight w:val="397"/>
        </w:trPr>
        <w:tc>
          <w:tcPr>
            <w:tcW w:w="2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Pagaminimo metai</w:t>
            </w:r>
          </w:p>
        </w:tc>
        <w:tc>
          <w:tcPr>
            <w:tcW w:w="2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Kėbulo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105698">
        <w:trPr>
          <w:trHeight w:val="397"/>
        </w:trPr>
        <w:tc>
          <w:tcPr>
            <w:tcW w:w="2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Registracijos vieta</w:t>
            </w:r>
          </w:p>
        </w:tc>
        <w:tc>
          <w:tcPr>
            <w:tcW w:w="2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Techninio paso numeris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  <w:tr w:rsidR="00E54682" w:rsidTr="00105698">
        <w:trPr>
          <w:trHeight w:val="397"/>
        </w:trPr>
        <w:tc>
          <w:tcPr>
            <w:tcW w:w="28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Valstybinis numeris</w:t>
            </w:r>
          </w:p>
        </w:tc>
        <w:tc>
          <w:tcPr>
            <w:tcW w:w="221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F70FE0" w:rsidP="000A0B6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Sportinio paso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., jeigu yra</w:t>
            </w:r>
          </w:p>
        </w:tc>
        <w:tc>
          <w:tcPr>
            <w:tcW w:w="258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pStyle w:val="Debesliotekstas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4682" w:rsidTr="00105698">
        <w:trPr>
          <w:trHeight w:val="397"/>
        </w:trPr>
        <w:tc>
          <w:tcPr>
            <w:tcW w:w="28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Draudimo bendrovė</w:t>
            </w:r>
          </w:p>
        </w:tc>
        <w:tc>
          <w:tcPr>
            <w:tcW w:w="2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  <w:r w:rsidRPr="00F70FE0">
              <w:rPr>
                <w:rFonts w:asciiTheme="minorHAnsi" w:hAnsiTheme="minorHAnsi" w:cstheme="minorHAnsi"/>
                <w:sz w:val="22"/>
                <w:szCs w:val="22"/>
              </w:rPr>
              <w:t xml:space="preserve">Draudimo poliso </w:t>
            </w:r>
            <w:proofErr w:type="spellStart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proofErr w:type="spellEnd"/>
            <w:r w:rsidRPr="00F70FE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4682" w:rsidRPr="00F70FE0" w:rsidRDefault="00E54682" w:rsidP="000A0B61">
            <w:pPr>
              <w:rPr>
                <w:rFonts w:asciiTheme="minorHAnsi" w:hAnsiTheme="minorHAnsi" w:cstheme="minorHAnsi"/>
              </w:rPr>
            </w:pPr>
          </w:p>
        </w:tc>
      </w:tr>
    </w:tbl>
    <w:p w:rsidR="0034282E" w:rsidRDefault="0034282E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310A2F" w:rsidRDefault="00310A2F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310A2F" w:rsidRPr="000958B5" w:rsidRDefault="00310A2F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0958B5" w:rsidRPr="000958B5" w:rsidRDefault="000958B5" w:rsidP="000958B5">
      <w:pPr>
        <w:pStyle w:val="Pagrindinistekstas3"/>
        <w:ind w:left="-426"/>
        <w:contextualSpacing/>
        <w:rPr>
          <w:rFonts w:asciiTheme="minorHAnsi" w:hAnsiTheme="minorHAnsi" w:cstheme="minorHAnsi"/>
          <w:color w:val="auto"/>
          <w:sz w:val="18"/>
          <w:szCs w:val="18"/>
        </w:rPr>
      </w:pPr>
    </w:p>
    <w:p w:rsidR="000958B5" w:rsidRPr="000A0B61" w:rsidRDefault="000A0B61" w:rsidP="00310A2F">
      <w:pPr>
        <w:pStyle w:val="Antrat2"/>
        <w:ind w:left="-426"/>
        <w:contextualSpacing/>
        <w:rPr>
          <w:rFonts w:asciiTheme="minorHAnsi" w:hAnsiTheme="minorHAnsi" w:cstheme="minorHAnsi"/>
          <w:bCs w:val="0"/>
          <w:sz w:val="24"/>
          <w:lang w:eastAsia="lt-LT"/>
        </w:rPr>
      </w:pPr>
      <w:r>
        <w:rPr>
          <w:rFonts w:asciiTheme="minorHAnsi" w:hAnsiTheme="minorHAnsi" w:cstheme="minorHAnsi"/>
          <w:bCs w:val="0"/>
          <w:sz w:val="24"/>
          <w:lang w:eastAsia="lt-LT"/>
        </w:rPr>
        <w:t>Patvirtinimas ir sutikimas</w:t>
      </w:r>
    </w:p>
    <w:p w:rsidR="000958B5" w:rsidRPr="000A0B61" w:rsidRDefault="00B10FBA" w:rsidP="00310A2F">
      <w:pPr>
        <w:ind w:left="-426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Pasirašydamas šią paraišką</w:t>
      </w:r>
      <w:r w:rsidR="000958B5" w:rsidRPr="000A0B61">
        <w:rPr>
          <w:rFonts w:asciiTheme="minorHAnsi" w:hAnsiTheme="minorHAnsi" w:cstheme="minorHAnsi"/>
        </w:rPr>
        <w:t xml:space="preserve"> aš pareiškiu</w:t>
      </w:r>
      <w:r>
        <w:rPr>
          <w:rFonts w:asciiTheme="minorHAnsi" w:hAnsiTheme="minorHAnsi" w:cstheme="minorHAnsi"/>
        </w:rPr>
        <w:t>,</w:t>
      </w:r>
      <w:r w:rsidR="000958B5" w:rsidRPr="000A0B61">
        <w:rPr>
          <w:rFonts w:asciiTheme="minorHAnsi" w:hAnsiTheme="minorHAnsi" w:cstheme="minorHAnsi"/>
        </w:rPr>
        <w:t xml:space="preserve"> kad visa informacija yra teisinga, pripažįstu ir sutinku laikytis Lietuvos  įstatymų ir visų šias varžy</w:t>
      </w:r>
      <w:r>
        <w:rPr>
          <w:rFonts w:asciiTheme="minorHAnsi" w:hAnsiTheme="minorHAnsi" w:cstheme="minorHAnsi"/>
        </w:rPr>
        <w:t>bas reglamentuojančių dokumentų</w:t>
      </w:r>
      <w:r w:rsidR="000958B5" w:rsidRPr="000A0B61">
        <w:rPr>
          <w:rFonts w:asciiTheme="minorHAnsi" w:hAnsiTheme="minorHAnsi" w:cstheme="minorHAnsi"/>
        </w:rPr>
        <w:t xml:space="preserve"> bei oficialių varžybų asmenų nurodymų. Varžybose dalyvauju savo rizika ir jokių pretenzijų Organizatoriams ir oficialiems asmenims dėl galimų autoįvykių neturėsiu. Prisiimu pilną civilinę ir baudžiamąją atsakomybę.</w:t>
      </w:r>
    </w:p>
    <w:p w:rsidR="0034282E" w:rsidRPr="000958B5" w:rsidRDefault="0034282E" w:rsidP="000958B5">
      <w:pPr>
        <w:ind w:left="-426"/>
        <w:contextualSpacing/>
        <w:jc w:val="both"/>
        <w:rPr>
          <w:rFonts w:asciiTheme="minorHAnsi" w:hAnsiTheme="minorHAnsi" w:cstheme="minorHAnsi"/>
          <w:sz w:val="18"/>
          <w:szCs w:val="18"/>
        </w:rPr>
      </w:pPr>
    </w:p>
    <w:p w:rsidR="000958B5" w:rsidRPr="0089255E" w:rsidRDefault="000958B5" w:rsidP="000958B5">
      <w:pPr>
        <w:ind w:left="-426"/>
      </w:pPr>
    </w:p>
    <w:p w:rsidR="000958B5" w:rsidRPr="0089255E" w:rsidRDefault="000958B5" w:rsidP="000958B5">
      <w:pPr>
        <w:ind w:left="-426"/>
      </w:pPr>
    </w:p>
    <w:p w:rsidR="000958B5" w:rsidRPr="0089255E" w:rsidRDefault="000958B5" w:rsidP="000958B5">
      <w:pPr>
        <w:ind w:left="-426"/>
      </w:pPr>
    </w:p>
    <w:p w:rsidR="000A0B61" w:rsidRPr="0089255E" w:rsidRDefault="000958B5" w:rsidP="000958B5">
      <w:pPr>
        <w:ind w:left="-426"/>
        <w:rPr>
          <w:rFonts w:ascii="Arial" w:hAnsi="Arial" w:cs="Arial"/>
          <w:sz w:val="22"/>
          <w:szCs w:val="22"/>
        </w:rPr>
      </w:pPr>
      <w:r w:rsidRPr="00310A2F">
        <w:rPr>
          <w:rFonts w:ascii="Arial" w:hAnsi="Arial" w:cs="Arial"/>
          <w:sz w:val="22"/>
          <w:szCs w:val="22"/>
        </w:rPr>
        <w:t xml:space="preserve">Paraiškos užpildymo </w:t>
      </w:r>
      <w:proofErr w:type="spellStart"/>
      <w:r w:rsidRPr="00310A2F">
        <w:rPr>
          <w:rFonts w:ascii="Arial" w:hAnsi="Arial" w:cs="Arial"/>
          <w:sz w:val="22"/>
          <w:szCs w:val="22"/>
        </w:rPr>
        <w:t>data,</w:t>
      </w:r>
      <w:r w:rsidR="000A0B61" w:rsidRPr="0089255E">
        <w:rPr>
          <w:rFonts w:ascii="Arial" w:hAnsi="Arial" w:cs="Arial"/>
          <w:sz w:val="22"/>
          <w:szCs w:val="22"/>
        </w:rPr>
        <w:t>vardas</w:t>
      </w:r>
      <w:proofErr w:type="spellEnd"/>
      <w:r w:rsidR="000A0B61" w:rsidRPr="0089255E">
        <w:rPr>
          <w:rFonts w:ascii="Arial" w:hAnsi="Arial" w:cs="Arial"/>
          <w:sz w:val="22"/>
          <w:szCs w:val="22"/>
        </w:rPr>
        <w:t>, pavardė</w:t>
      </w:r>
    </w:p>
    <w:p w:rsidR="00EC5FE1" w:rsidRDefault="00D74547" w:rsidP="000958B5">
      <w:pPr>
        <w:ind w:left="-426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paraiška</w:t>
      </w:r>
      <w:proofErr w:type="spellEnd"/>
      <w:proofErr w:type="gramEnd"/>
      <w:r w:rsidR="00861E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pa</w:t>
      </w:r>
      <w:r w:rsidR="000A0B61" w:rsidRPr="000A0B61">
        <w:rPr>
          <w:rFonts w:ascii="Arial" w:hAnsi="Arial" w:cs="Arial"/>
          <w:sz w:val="20"/>
          <w:szCs w:val="20"/>
          <w:lang w:val="en-US"/>
        </w:rPr>
        <w:t>sirašoma</w:t>
      </w:r>
      <w:proofErr w:type="spellEnd"/>
      <w:r w:rsidR="00861E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A0B61" w:rsidRPr="000A0B61">
        <w:rPr>
          <w:rFonts w:ascii="Arial" w:hAnsi="Arial" w:cs="Arial"/>
          <w:sz w:val="20"/>
          <w:szCs w:val="20"/>
          <w:lang w:val="en-US"/>
        </w:rPr>
        <w:t>registracijos</w:t>
      </w:r>
      <w:proofErr w:type="spellEnd"/>
      <w:r w:rsidR="00861E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0A0B61" w:rsidRPr="000A0B61">
        <w:rPr>
          <w:rFonts w:ascii="Arial" w:hAnsi="Arial" w:cs="Arial"/>
          <w:sz w:val="20"/>
          <w:szCs w:val="20"/>
          <w:lang w:val="en-US"/>
        </w:rPr>
        <w:t>metu</w:t>
      </w:r>
      <w:proofErr w:type="spellEnd"/>
      <w:r w:rsidR="000A0B61" w:rsidRPr="000A0B61">
        <w:rPr>
          <w:rFonts w:ascii="Arial" w:hAnsi="Arial" w:cs="Arial"/>
          <w:sz w:val="20"/>
          <w:szCs w:val="20"/>
          <w:lang w:val="en-US"/>
        </w:rPr>
        <w:t>)</w:t>
      </w:r>
    </w:p>
    <w:p w:rsidR="00062DCB" w:rsidRDefault="00062DCB" w:rsidP="000958B5">
      <w:pPr>
        <w:ind w:left="-426"/>
        <w:rPr>
          <w:rFonts w:ascii="Arial" w:hAnsi="Arial" w:cs="Arial"/>
          <w:sz w:val="20"/>
          <w:szCs w:val="20"/>
          <w:lang w:val="en-US"/>
        </w:rPr>
      </w:pPr>
    </w:p>
    <w:p w:rsidR="00062DCB" w:rsidRPr="00BE7D2D" w:rsidRDefault="00E76BD3" w:rsidP="000958B5">
      <w:pPr>
        <w:ind w:left="-426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p</w:t>
      </w:r>
      <w:r w:rsidR="00D74547">
        <w:rPr>
          <w:rFonts w:ascii="Arial" w:hAnsi="Arial" w:cs="Arial"/>
          <w:sz w:val="20"/>
          <w:szCs w:val="20"/>
          <w:lang w:val="en-US"/>
        </w:rPr>
        <w:t>araišką</w:t>
      </w:r>
      <w:proofErr w:type="spellEnd"/>
      <w:proofErr w:type="gramEnd"/>
      <w:r w:rsidR="00861EAA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74547">
        <w:rPr>
          <w:rFonts w:ascii="Arial" w:hAnsi="Arial" w:cs="Arial"/>
          <w:sz w:val="20"/>
          <w:szCs w:val="20"/>
          <w:lang w:val="en-US"/>
        </w:rPr>
        <w:t>siųsti</w:t>
      </w:r>
      <w:proofErr w:type="spellEnd"/>
      <w:r w:rsidR="00BE7D2D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8" w:history="1">
        <w:r w:rsidR="002C4F83" w:rsidRPr="0009707C">
          <w:rPr>
            <w:rStyle w:val="Hipersaitas"/>
            <w:rFonts w:ascii="Arial" w:hAnsi="Arial" w:cs="Arial"/>
            <w:sz w:val="20"/>
            <w:szCs w:val="20"/>
            <w:lang w:val="en-US"/>
          </w:rPr>
          <w:t>sauliauspaslaugos@gmail.com</w:t>
        </w:r>
      </w:hyperlink>
      <w:bookmarkStart w:id="0" w:name="_GoBack"/>
      <w:bookmarkEnd w:id="0"/>
    </w:p>
    <w:p w:rsidR="000958B5" w:rsidRPr="000958B5" w:rsidRDefault="00EC5FE1" w:rsidP="000958B5">
      <w:pPr>
        <w:ind w:left="-426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br/>
      </w:r>
    </w:p>
    <w:sectPr w:rsidR="000958B5" w:rsidRPr="000958B5" w:rsidSect="00105698">
      <w:headerReference w:type="default" r:id="rId9"/>
      <w:pgSz w:w="11906" w:h="16838"/>
      <w:pgMar w:top="1440" w:right="991" w:bottom="426" w:left="1134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CD" w:rsidRDefault="008B69CD" w:rsidP="00E54682">
      <w:r>
        <w:separator/>
      </w:r>
    </w:p>
  </w:endnote>
  <w:endnote w:type="continuationSeparator" w:id="0">
    <w:p w:rsidR="008B69CD" w:rsidRDefault="008B69CD" w:rsidP="00E5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CD" w:rsidRDefault="008B69CD" w:rsidP="00E54682">
      <w:r>
        <w:separator/>
      </w:r>
    </w:p>
  </w:footnote>
  <w:footnote w:type="continuationSeparator" w:id="0">
    <w:p w:rsidR="008B69CD" w:rsidRDefault="008B69CD" w:rsidP="00E54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55E" w:rsidRPr="0089255E" w:rsidRDefault="0089255E">
    <w:pPr>
      <w:pStyle w:val="Antrats"/>
      <w:rPr>
        <w:b/>
      </w:rPr>
    </w:pPr>
    <w:r>
      <w:t xml:space="preserve">                    </w:t>
    </w:r>
    <w:r w:rsidRPr="0089255E">
      <w:rPr>
        <w:b/>
      </w:rPr>
      <w:t>2017m.Lietuvos automobilių pravažumo čempionato 4-asis etapas</w:t>
    </w:r>
  </w:p>
  <w:p w:rsidR="002C4F83" w:rsidRDefault="0089255E">
    <w:pPr>
      <w:pStyle w:val="Antrats"/>
      <w:rPr>
        <w:b/>
      </w:rPr>
    </w:pPr>
    <w:r w:rsidRPr="0089255E">
      <w:rPr>
        <w:b/>
      </w:rPr>
      <w:t xml:space="preserve">                                                     </w:t>
    </w:r>
    <w:r w:rsidR="002C4F83">
      <w:rPr>
        <w:b/>
      </w:rPr>
      <w:t xml:space="preserve"> Kupiškio fiesta 4 x 4 </w:t>
    </w:r>
  </w:p>
  <w:p w:rsidR="0089255E" w:rsidRDefault="002C4F83">
    <w:pPr>
      <w:pStyle w:val="Antrats"/>
      <w:rPr>
        <w:b/>
        <w:sz w:val="28"/>
        <w:szCs w:val="28"/>
      </w:rPr>
    </w:pPr>
    <w:r>
      <w:rPr>
        <w:b/>
      </w:rPr>
      <w:t xml:space="preserve">                                                                </w:t>
    </w:r>
    <w:r>
      <w:rPr>
        <w:b/>
        <w:sz w:val="28"/>
        <w:szCs w:val="28"/>
      </w:rPr>
      <w:t xml:space="preserve"> TR1</w:t>
    </w:r>
  </w:p>
  <w:p w:rsidR="002C4F83" w:rsidRPr="002C4F83" w:rsidRDefault="002C4F83">
    <w:pPr>
      <w:pStyle w:val="Antrats"/>
      <w:rPr>
        <w:b/>
      </w:rPr>
    </w:pPr>
    <w:r>
      <w:rPr>
        <w:b/>
        <w:sz w:val="28"/>
        <w:szCs w:val="28"/>
      </w:rPr>
      <w:t xml:space="preserve">                                                      Paraiška</w:t>
    </w:r>
  </w:p>
  <w:p w:rsidR="0089255E" w:rsidRDefault="0089255E">
    <w:pPr>
      <w:pStyle w:val="Antrats"/>
    </w:pPr>
    <w: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82"/>
    <w:rsid w:val="00005C9C"/>
    <w:rsid w:val="000139FC"/>
    <w:rsid w:val="00062DCB"/>
    <w:rsid w:val="000958B5"/>
    <w:rsid w:val="000A0B61"/>
    <w:rsid w:val="00100397"/>
    <w:rsid w:val="00102856"/>
    <w:rsid w:val="00105698"/>
    <w:rsid w:val="001F15A3"/>
    <w:rsid w:val="00246AF8"/>
    <w:rsid w:val="00257E60"/>
    <w:rsid w:val="00291EA5"/>
    <w:rsid w:val="002B3647"/>
    <w:rsid w:val="002C4F83"/>
    <w:rsid w:val="00310A2F"/>
    <w:rsid w:val="0034282E"/>
    <w:rsid w:val="00345CDF"/>
    <w:rsid w:val="00375CB4"/>
    <w:rsid w:val="004C57BF"/>
    <w:rsid w:val="004D35B3"/>
    <w:rsid w:val="00501B37"/>
    <w:rsid w:val="00697855"/>
    <w:rsid w:val="00861EAA"/>
    <w:rsid w:val="0089255E"/>
    <w:rsid w:val="008B69CD"/>
    <w:rsid w:val="008F4030"/>
    <w:rsid w:val="00994D9E"/>
    <w:rsid w:val="00995ACA"/>
    <w:rsid w:val="00A7741E"/>
    <w:rsid w:val="00B10FBA"/>
    <w:rsid w:val="00BE7D2D"/>
    <w:rsid w:val="00C3599A"/>
    <w:rsid w:val="00C74592"/>
    <w:rsid w:val="00CC3418"/>
    <w:rsid w:val="00D04879"/>
    <w:rsid w:val="00D147E6"/>
    <w:rsid w:val="00D74547"/>
    <w:rsid w:val="00E139AA"/>
    <w:rsid w:val="00E54682"/>
    <w:rsid w:val="00E76BD3"/>
    <w:rsid w:val="00EC5FE1"/>
    <w:rsid w:val="00F70FE0"/>
    <w:rsid w:val="00F85434"/>
    <w:rsid w:val="00FC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E54682"/>
    <w:pPr>
      <w:keepNext/>
      <w:jc w:val="center"/>
      <w:outlineLvl w:val="0"/>
    </w:pPr>
    <w:rPr>
      <w:rFonts w:ascii="Arial" w:hAnsi="Arial" w:cs="Arial"/>
      <w:b/>
      <w:bCs/>
      <w:cap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E54682"/>
    <w:pPr>
      <w:keepNext/>
      <w:outlineLvl w:val="1"/>
    </w:pPr>
    <w:rPr>
      <w:rFonts w:ascii="Arial" w:hAnsi="Arial"/>
      <w:b/>
      <w:bCs/>
      <w:sz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5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6">
    <w:name w:val="heading 6"/>
    <w:basedOn w:val="prastasis"/>
    <w:next w:val="prastasis"/>
    <w:link w:val="Antrat6Diagrama"/>
    <w:qFormat/>
    <w:rsid w:val="00E54682"/>
    <w:pPr>
      <w:keepNext/>
      <w:framePr w:hSpace="180" w:wrap="around" w:vAnchor="text" w:hAnchor="margin" w:y="13"/>
      <w:outlineLvl w:val="5"/>
    </w:pPr>
    <w:rPr>
      <w:rFonts w:ascii="Arial" w:hAnsi="Arial" w:cs="Arial"/>
      <w:b/>
      <w:bCs/>
      <w:caps/>
      <w:sz w:val="1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54682"/>
    <w:rPr>
      <w:rFonts w:ascii="Arial" w:eastAsia="Times New Roman" w:hAnsi="Arial" w:cs="Arial"/>
      <w:b/>
      <w:bCs/>
      <w:cap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E54682"/>
    <w:rPr>
      <w:rFonts w:ascii="Arial" w:eastAsia="Times New Roman" w:hAnsi="Arial" w:cs="Times New Roman"/>
      <w:b/>
      <w:bCs/>
      <w:sz w:val="20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E54682"/>
    <w:rPr>
      <w:rFonts w:ascii="Arial" w:eastAsia="Times New Roman" w:hAnsi="Arial" w:cs="Arial"/>
      <w:b/>
      <w:bCs/>
      <w:caps/>
      <w:sz w:val="18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E5468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54682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Debesliotekstas1">
    <w:name w:val="Debesėlio tekstas1"/>
    <w:basedOn w:val="prastasis"/>
    <w:semiHidden/>
    <w:rsid w:val="00E54682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5468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68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46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4682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5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semiHidden/>
    <w:rsid w:val="000958B5"/>
    <w:rPr>
      <w:rFonts w:ascii="Arial" w:hAnsi="Arial" w:cs="Arial"/>
      <w:color w:val="000000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0958B5"/>
    <w:rPr>
      <w:rFonts w:ascii="Arial" w:eastAsia="Times New Roman" w:hAnsi="Arial" w:cs="Arial"/>
      <w:color w:val="000000"/>
      <w:sz w:val="16"/>
      <w:szCs w:val="16"/>
      <w:lang w:val="lt-LT" w:eastAsia="lt-LT"/>
    </w:rPr>
  </w:style>
  <w:style w:type="character" w:styleId="Hipersaitas">
    <w:name w:val="Hyperlink"/>
    <w:basedOn w:val="Numatytasispastraiposriftas"/>
    <w:semiHidden/>
    <w:rsid w:val="00EC5FE1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4C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54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E54682"/>
    <w:pPr>
      <w:keepNext/>
      <w:jc w:val="center"/>
      <w:outlineLvl w:val="0"/>
    </w:pPr>
    <w:rPr>
      <w:rFonts w:ascii="Arial" w:hAnsi="Arial" w:cs="Arial"/>
      <w:b/>
      <w:bCs/>
      <w:caps/>
      <w:lang w:eastAsia="en-US"/>
    </w:rPr>
  </w:style>
  <w:style w:type="paragraph" w:styleId="Antrat2">
    <w:name w:val="heading 2"/>
    <w:basedOn w:val="prastasis"/>
    <w:next w:val="prastasis"/>
    <w:link w:val="Antrat2Diagrama"/>
    <w:qFormat/>
    <w:rsid w:val="00E54682"/>
    <w:pPr>
      <w:keepNext/>
      <w:outlineLvl w:val="1"/>
    </w:pPr>
    <w:rPr>
      <w:rFonts w:ascii="Arial" w:hAnsi="Arial"/>
      <w:b/>
      <w:bCs/>
      <w:sz w:val="20"/>
      <w:lang w:eastAsia="en-US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958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ntrat6">
    <w:name w:val="heading 6"/>
    <w:basedOn w:val="prastasis"/>
    <w:next w:val="prastasis"/>
    <w:link w:val="Antrat6Diagrama"/>
    <w:qFormat/>
    <w:rsid w:val="00E54682"/>
    <w:pPr>
      <w:keepNext/>
      <w:framePr w:hSpace="180" w:wrap="around" w:vAnchor="text" w:hAnchor="margin" w:y="13"/>
      <w:outlineLvl w:val="5"/>
    </w:pPr>
    <w:rPr>
      <w:rFonts w:ascii="Arial" w:hAnsi="Arial" w:cs="Arial"/>
      <w:b/>
      <w:bCs/>
      <w:caps/>
      <w:sz w:val="1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E54682"/>
    <w:rPr>
      <w:rFonts w:ascii="Arial" w:eastAsia="Times New Roman" w:hAnsi="Arial" w:cs="Arial"/>
      <w:b/>
      <w:bCs/>
      <w:caps/>
      <w:sz w:val="24"/>
      <w:szCs w:val="24"/>
      <w:lang w:val="lt-LT"/>
    </w:rPr>
  </w:style>
  <w:style w:type="character" w:customStyle="1" w:styleId="Antrat2Diagrama">
    <w:name w:val="Antraštė 2 Diagrama"/>
    <w:basedOn w:val="Numatytasispastraiposriftas"/>
    <w:link w:val="Antrat2"/>
    <w:rsid w:val="00E54682"/>
    <w:rPr>
      <w:rFonts w:ascii="Arial" w:eastAsia="Times New Roman" w:hAnsi="Arial" w:cs="Times New Roman"/>
      <w:b/>
      <w:bCs/>
      <w:sz w:val="20"/>
      <w:szCs w:val="24"/>
      <w:lang w:val="lt-LT"/>
    </w:rPr>
  </w:style>
  <w:style w:type="character" w:customStyle="1" w:styleId="Antrat6Diagrama">
    <w:name w:val="Antraštė 6 Diagrama"/>
    <w:basedOn w:val="Numatytasispastraiposriftas"/>
    <w:link w:val="Antrat6"/>
    <w:rsid w:val="00E54682"/>
    <w:rPr>
      <w:rFonts w:ascii="Arial" w:eastAsia="Times New Roman" w:hAnsi="Arial" w:cs="Arial"/>
      <w:b/>
      <w:bCs/>
      <w:caps/>
      <w:sz w:val="18"/>
      <w:szCs w:val="24"/>
      <w:lang w:val="lt-LT"/>
    </w:rPr>
  </w:style>
  <w:style w:type="paragraph" w:styleId="Antrats">
    <w:name w:val="header"/>
    <w:basedOn w:val="prastasis"/>
    <w:link w:val="AntratsDiagrama"/>
    <w:uiPriority w:val="99"/>
    <w:rsid w:val="00E54682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54682"/>
    <w:rPr>
      <w:rFonts w:ascii="Times New Roman" w:eastAsia="Times New Roman" w:hAnsi="Times New Roman" w:cs="Times New Roman"/>
      <w:sz w:val="24"/>
      <w:szCs w:val="24"/>
      <w:lang w:val="lt-LT"/>
    </w:rPr>
  </w:style>
  <w:style w:type="paragraph" w:customStyle="1" w:styleId="Debesliotekstas1">
    <w:name w:val="Debesėlio tekstas1"/>
    <w:basedOn w:val="prastasis"/>
    <w:semiHidden/>
    <w:rsid w:val="00E54682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E54682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54682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5468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54682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958B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lt-LT" w:eastAsia="lt-LT"/>
    </w:rPr>
  </w:style>
  <w:style w:type="paragraph" w:styleId="Pagrindinistekstas3">
    <w:name w:val="Body Text 3"/>
    <w:basedOn w:val="prastasis"/>
    <w:link w:val="Pagrindinistekstas3Diagrama"/>
    <w:semiHidden/>
    <w:rsid w:val="000958B5"/>
    <w:rPr>
      <w:rFonts w:ascii="Arial" w:hAnsi="Arial" w:cs="Arial"/>
      <w:color w:val="000000"/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semiHidden/>
    <w:rsid w:val="000958B5"/>
    <w:rPr>
      <w:rFonts w:ascii="Arial" w:eastAsia="Times New Roman" w:hAnsi="Arial" w:cs="Arial"/>
      <w:color w:val="000000"/>
      <w:sz w:val="16"/>
      <w:szCs w:val="16"/>
      <w:lang w:val="lt-LT" w:eastAsia="lt-LT"/>
    </w:rPr>
  </w:style>
  <w:style w:type="character" w:styleId="Hipersaitas">
    <w:name w:val="Hyperlink"/>
    <w:basedOn w:val="Numatytasispastraiposriftas"/>
    <w:semiHidden/>
    <w:rsid w:val="00EC5FE1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4C57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uliauspaslaugo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93BF-44B4-42C4-B531-8979AF445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ImPro-PC</dc:creator>
  <cp:lastModifiedBy>ACER</cp:lastModifiedBy>
  <cp:revision>2</cp:revision>
  <cp:lastPrinted>2017-03-07T17:21:00Z</cp:lastPrinted>
  <dcterms:created xsi:type="dcterms:W3CDTF">2017-07-12T04:53:00Z</dcterms:created>
  <dcterms:modified xsi:type="dcterms:W3CDTF">2017-07-12T04:53:00Z</dcterms:modified>
</cp:coreProperties>
</file>