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A6" w:rsidRDefault="007129A6">
      <w:pPr>
        <w:rPr>
          <w:lang w:val="en-US"/>
        </w:rPr>
      </w:pPr>
    </w:p>
    <w:p w:rsidR="007129A6" w:rsidRDefault="007129A6" w:rsidP="00446A4C">
      <w:pPr>
        <w:jc w:val="center"/>
        <w:rPr>
          <w:sz w:val="32"/>
          <w:szCs w:val="32"/>
          <w:lang w:val="en-US"/>
        </w:rPr>
      </w:pPr>
    </w:p>
    <w:p w:rsidR="007129A6" w:rsidRDefault="007129A6">
      <w:pPr>
        <w:rPr>
          <w:sz w:val="32"/>
          <w:szCs w:val="32"/>
          <w:lang w:val="en-US"/>
        </w:rPr>
      </w:pPr>
    </w:p>
    <w:p w:rsidR="007129A6" w:rsidRDefault="00745FBF" w:rsidP="004C359A">
      <w:pPr>
        <w:jc w:val="center"/>
        <w:rPr>
          <w:b/>
          <w:sz w:val="32"/>
          <w:szCs w:val="32"/>
          <w:lang w:val="en-US"/>
        </w:rPr>
      </w:pPr>
      <w:r>
        <w:rPr>
          <w:b/>
          <w:sz w:val="32"/>
          <w:szCs w:val="32"/>
          <w:lang w:val="en-US"/>
        </w:rPr>
        <w:t>2014</w:t>
      </w:r>
      <w:r w:rsidR="007129A6" w:rsidRPr="009A45E9">
        <w:rPr>
          <w:b/>
          <w:sz w:val="32"/>
          <w:szCs w:val="32"/>
          <w:lang w:val="en-US"/>
        </w:rPr>
        <w:t xml:space="preserve"> M.</w:t>
      </w:r>
      <w:r w:rsidR="007129A6">
        <w:rPr>
          <w:b/>
          <w:sz w:val="32"/>
          <w:szCs w:val="32"/>
          <w:lang w:val="en-US"/>
        </w:rPr>
        <w:t xml:space="preserve"> </w:t>
      </w:r>
      <w:r w:rsidR="007129A6" w:rsidRPr="009A45E9">
        <w:rPr>
          <w:b/>
          <w:sz w:val="32"/>
          <w:szCs w:val="32"/>
          <w:lang w:val="en-US"/>
        </w:rPr>
        <w:t>ŠI</w:t>
      </w:r>
      <w:r w:rsidR="007129A6">
        <w:rPr>
          <w:b/>
          <w:sz w:val="32"/>
          <w:szCs w:val="32"/>
          <w:lang w:val="en-US"/>
        </w:rPr>
        <w:t>AURĖS EUROPOS ZONOS ŠALIŲ RALI-</w:t>
      </w:r>
      <w:r w:rsidR="007129A6" w:rsidRPr="009A45E9">
        <w:rPr>
          <w:b/>
          <w:sz w:val="32"/>
          <w:szCs w:val="32"/>
          <w:lang w:val="en-US"/>
        </w:rPr>
        <w:t>KROSO ČEMPIONATO I</w:t>
      </w:r>
      <w:r w:rsidR="00686F60">
        <w:rPr>
          <w:b/>
          <w:sz w:val="32"/>
          <w:szCs w:val="32"/>
          <w:lang w:val="en-US"/>
        </w:rPr>
        <w:t>II</w:t>
      </w:r>
      <w:r w:rsidR="007129A6" w:rsidRPr="009A45E9">
        <w:rPr>
          <w:b/>
          <w:sz w:val="32"/>
          <w:szCs w:val="32"/>
          <w:lang w:val="en-US"/>
        </w:rPr>
        <w:t xml:space="preserve"> ETAPAS</w:t>
      </w:r>
    </w:p>
    <w:p w:rsidR="00F70607" w:rsidRPr="009A45E9" w:rsidRDefault="00686F60" w:rsidP="004C359A">
      <w:pPr>
        <w:jc w:val="center"/>
        <w:rPr>
          <w:b/>
          <w:sz w:val="32"/>
          <w:szCs w:val="32"/>
          <w:lang w:val="en-US"/>
        </w:rPr>
      </w:pPr>
      <w:r>
        <w:rPr>
          <w:b/>
          <w:sz w:val="32"/>
          <w:szCs w:val="32"/>
          <w:lang w:val="en-US"/>
        </w:rPr>
        <w:t>2014</w:t>
      </w:r>
      <w:r w:rsidR="00F70607">
        <w:rPr>
          <w:b/>
          <w:sz w:val="32"/>
          <w:szCs w:val="32"/>
          <w:lang w:val="en-US"/>
        </w:rPr>
        <w:t xml:space="preserve"> M.LIETUVOS AUT</w:t>
      </w:r>
      <w:r>
        <w:rPr>
          <w:b/>
          <w:sz w:val="32"/>
          <w:szCs w:val="32"/>
          <w:lang w:val="en-US"/>
        </w:rPr>
        <w:t xml:space="preserve">OMOBILIŲ RALI-KROSO ČEMPIONATO </w:t>
      </w:r>
      <w:r w:rsidR="00F70607">
        <w:rPr>
          <w:b/>
          <w:sz w:val="32"/>
          <w:szCs w:val="32"/>
          <w:lang w:val="en-US"/>
        </w:rPr>
        <w:t>I ETAPAS</w:t>
      </w:r>
    </w:p>
    <w:p w:rsidR="007129A6" w:rsidRPr="00446A4C" w:rsidRDefault="007129A6" w:rsidP="009A45E9">
      <w:pPr>
        <w:jc w:val="center"/>
        <w:rPr>
          <w:b/>
          <w:sz w:val="32"/>
          <w:szCs w:val="32"/>
        </w:rPr>
      </w:pPr>
    </w:p>
    <w:p w:rsidR="007129A6" w:rsidRPr="009A45E9" w:rsidRDefault="007129A6" w:rsidP="00133732">
      <w:pPr>
        <w:tabs>
          <w:tab w:val="left" w:pos="2629"/>
        </w:tabs>
        <w:jc w:val="center"/>
        <w:outlineLvl w:val="0"/>
        <w:rPr>
          <w:b/>
          <w:sz w:val="40"/>
          <w:szCs w:val="40"/>
          <w:lang w:val="en-US"/>
        </w:rPr>
      </w:pPr>
      <w:r w:rsidRPr="009A45E9">
        <w:rPr>
          <w:b/>
          <w:sz w:val="40"/>
          <w:szCs w:val="40"/>
          <w:lang w:val="en-US"/>
        </w:rPr>
        <w:t>“V</w:t>
      </w:r>
      <w:r w:rsidR="00686F60">
        <w:rPr>
          <w:b/>
          <w:sz w:val="40"/>
          <w:szCs w:val="40"/>
          <w:lang w:val="en-US"/>
        </w:rPr>
        <w:t>ILKYČIAI – 2014</w:t>
      </w:r>
      <w:r w:rsidRPr="009A45E9">
        <w:rPr>
          <w:b/>
          <w:sz w:val="40"/>
          <w:szCs w:val="40"/>
          <w:lang w:val="en-US"/>
        </w:rPr>
        <w:t xml:space="preserve"> “</w:t>
      </w:r>
    </w:p>
    <w:p w:rsidR="007129A6" w:rsidRPr="009A45E9" w:rsidRDefault="007129A6" w:rsidP="00133732">
      <w:pPr>
        <w:tabs>
          <w:tab w:val="left" w:pos="1942"/>
        </w:tabs>
        <w:jc w:val="center"/>
        <w:outlineLvl w:val="0"/>
        <w:rPr>
          <w:b/>
          <w:sz w:val="56"/>
          <w:szCs w:val="56"/>
          <w:lang w:val="en-US"/>
        </w:rPr>
      </w:pPr>
      <w:r w:rsidRPr="009A45E9">
        <w:rPr>
          <w:b/>
          <w:sz w:val="56"/>
          <w:szCs w:val="56"/>
          <w:lang w:val="en-US"/>
        </w:rPr>
        <w:t>PAPILDOMI   NUOSTATAI</w:t>
      </w:r>
    </w:p>
    <w:p w:rsidR="007129A6" w:rsidRDefault="007129A6" w:rsidP="00133732">
      <w:pPr>
        <w:jc w:val="center"/>
        <w:outlineLvl w:val="0"/>
      </w:pPr>
      <w:proofErr w:type="spellStart"/>
      <w:r>
        <w:rPr>
          <w:b/>
          <w:sz w:val="24"/>
          <w:szCs w:val="24"/>
          <w:lang w:val="en-US"/>
        </w:rPr>
        <w:t>Trumpoji</w:t>
      </w:r>
      <w:proofErr w:type="spellEnd"/>
      <w:r>
        <w:rPr>
          <w:b/>
          <w:sz w:val="24"/>
          <w:szCs w:val="24"/>
          <w:lang w:val="en-US"/>
        </w:rPr>
        <w:t xml:space="preserve"> </w:t>
      </w:r>
      <w:proofErr w:type="spellStart"/>
      <w:r>
        <w:rPr>
          <w:b/>
          <w:sz w:val="24"/>
          <w:szCs w:val="24"/>
          <w:lang w:val="en-US"/>
        </w:rPr>
        <w:t>versija</w:t>
      </w:r>
      <w:proofErr w:type="spellEnd"/>
    </w:p>
    <w:p w:rsidR="007129A6" w:rsidRDefault="007129A6"/>
    <w:p w:rsidR="007129A6" w:rsidRDefault="007129A6" w:rsidP="009A45E9">
      <w:pPr>
        <w:jc w:val="center"/>
      </w:pPr>
    </w:p>
    <w:p w:rsidR="007129A6" w:rsidRDefault="00352AD6" w:rsidP="004D3E20">
      <w:r>
        <w:rPr>
          <w:noProof/>
          <w:lang w:eastAsia="lt-LT"/>
        </w:rPr>
        <w:drawing>
          <wp:anchor distT="0" distB="0" distL="114300" distR="114300" simplePos="0" relativeHeight="251659264" behindDoc="0" locked="0" layoutInCell="1" allowOverlap="1" wp14:anchorId="226FECE7" wp14:editId="3AE027D7">
            <wp:simplePos x="0" y="0"/>
            <wp:positionH relativeFrom="column">
              <wp:posOffset>1889125</wp:posOffset>
            </wp:positionH>
            <wp:positionV relativeFrom="paragraph">
              <wp:posOffset>179070</wp:posOffset>
            </wp:positionV>
            <wp:extent cx="2294890" cy="1064260"/>
            <wp:effectExtent l="0" t="0" r="0" b="0"/>
            <wp:wrapNone/>
            <wp:docPr id="1" name="Picture 1"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4890"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2AD6" w:rsidRDefault="00352AD6" w:rsidP="00133732">
      <w:pPr>
        <w:tabs>
          <w:tab w:val="left" w:pos="2629"/>
        </w:tabs>
        <w:jc w:val="center"/>
        <w:outlineLvl w:val="0"/>
        <w:rPr>
          <w:b/>
          <w:sz w:val="28"/>
          <w:szCs w:val="28"/>
        </w:rPr>
      </w:pPr>
    </w:p>
    <w:p w:rsidR="00352AD6" w:rsidRDefault="00352AD6" w:rsidP="00133732">
      <w:pPr>
        <w:tabs>
          <w:tab w:val="left" w:pos="2629"/>
        </w:tabs>
        <w:jc w:val="center"/>
        <w:outlineLvl w:val="0"/>
        <w:rPr>
          <w:b/>
          <w:sz w:val="28"/>
          <w:szCs w:val="28"/>
        </w:rPr>
      </w:pPr>
    </w:p>
    <w:p w:rsidR="00352AD6" w:rsidRDefault="00352AD6" w:rsidP="00133732">
      <w:pPr>
        <w:tabs>
          <w:tab w:val="left" w:pos="2629"/>
        </w:tabs>
        <w:jc w:val="center"/>
        <w:outlineLvl w:val="0"/>
        <w:rPr>
          <w:b/>
          <w:sz w:val="28"/>
          <w:szCs w:val="28"/>
        </w:rPr>
      </w:pPr>
    </w:p>
    <w:p w:rsidR="00352AD6" w:rsidRDefault="00352AD6" w:rsidP="00133732">
      <w:pPr>
        <w:tabs>
          <w:tab w:val="left" w:pos="2629"/>
        </w:tabs>
        <w:jc w:val="center"/>
        <w:outlineLvl w:val="0"/>
        <w:rPr>
          <w:b/>
          <w:sz w:val="28"/>
          <w:szCs w:val="28"/>
        </w:rPr>
      </w:pPr>
      <w:bookmarkStart w:id="0" w:name="_GoBack"/>
      <w:bookmarkEnd w:id="0"/>
    </w:p>
    <w:p w:rsidR="00352AD6" w:rsidRDefault="00352AD6" w:rsidP="00133732">
      <w:pPr>
        <w:tabs>
          <w:tab w:val="left" w:pos="2629"/>
        </w:tabs>
        <w:jc w:val="center"/>
        <w:outlineLvl w:val="0"/>
        <w:rPr>
          <w:b/>
          <w:sz w:val="28"/>
          <w:szCs w:val="28"/>
        </w:rPr>
      </w:pPr>
    </w:p>
    <w:p w:rsidR="00352AD6" w:rsidRDefault="00352AD6" w:rsidP="00133732">
      <w:pPr>
        <w:tabs>
          <w:tab w:val="left" w:pos="2629"/>
        </w:tabs>
        <w:jc w:val="center"/>
        <w:outlineLvl w:val="0"/>
        <w:rPr>
          <w:b/>
          <w:sz w:val="28"/>
          <w:szCs w:val="28"/>
        </w:rPr>
      </w:pPr>
    </w:p>
    <w:p w:rsidR="007129A6" w:rsidRPr="009A45E9" w:rsidRDefault="00686F60" w:rsidP="00133732">
      <w:pPr>
        <w:tabs>
          <w:tab w:val="left" w:pos="2629"/>
        </w:tabs>
        <w:jc w:val="center"/>
        <w:outlineLvl w:val="0"/>
        <w:rPr>
          <w:b/>
          <w:sz w:val="28"/>
          <w:szCs w:val="28"/>
        </w:rPr>
      </w:pPr>
      <w:r>
        <w:rPr>
          <w:b/>
          <w:sz w:val="28"/>
          <w:szCs w:val="28"/>
        </w:rPr>
        <w:t>2014</w:t>
      </w:r>
      <w:r w:rsidR="007129A6" w:rsidRPr="009A45E9">
        <w:rPr>
          <w:b/>
          <w:sz w:val="28"/>
          <w:szCs w:val="28"/>
        </w:rPr>
        <w:t xml:space="preserve"> M.LIEPOS MĖN. </w:t>
      </w:r>
      <w:r>
        <w:rPr>
          <w:b/>
          <w:sz w:val="28"/>
          <w:szCs w:val="28"/>
        </w:rPr>
        <w:t>19-20</w:t>
      </w:r>
      <w:r w:rsidR="007129A6" w:rsidRPr="009A45E9">
        <w:rPr>
          <w:b/>
          <w:sz w:val="28"/>
          <w:szCs w:val="28"/>
        </w:rPr>
        <w:t xml:space="preserve"> D.</w:t>
      </w:r>
    </w:p>
    <w:p w:rsidR="007129A6" w:rsidRDefault="007129A6" w:rsidP="009A45E9">
      <w:pPr>
        <w:tabs>
          <w:tab w:val="left" w:pos="2629"/>
        </w:tabs>
        <w:jc w:val="center"/>
        <w:rPr>
          <w:sz w:val="20"/>
          <w:szCs w:val="20"/>
        </w:rPr>
      </w:pPr>
      <w:r w:rsidRPr="009A45E9">
        <w:rPr>
          <w:sz w:val="20"/>
          <w:szCs w:val="20"/>
        </w:rPr>
        <w:t>Šis tekstas paskelbtas angliškai ir lietuviškai.</w:t>
      </w:r>
      <w:r>
        <w:rPr>
          <w:sz w:val="20"/>
          <w:szCs w:val="20"/>
        </w:rPr>
        <w:t xml:space="preserve"> </w:t>
      </w:r>
      <w:r w:rsidRPr="009A45E9">
        <w:rPr>
          <w:sz w:val="20"/>
          <w:szCs w:val="20"/>
        </w:rPr>
        <w:t>Ginčo ar neaiškumų atveju tekstas anglų kalba</w:t>
      </w:r>
      <w:r>
        <w:rPr>
          <w:sz w:val="20"/>
          <w:szCs w:val="20"/>
        </w:rPr>
        <w:t xml:space="preserve"> </w:t>
      </w:r>
      <w:r w:rsidRPr="009A45E9">
        <w:rPr>
          <w:sz w:val="20"/>
          <w:szCs w:val="20"/>
        </w:rPr>
        <w:t>lemiamas.</w:t>
      </w:r>
    </w:p>
    <w:p w:rsidR="007129A6" w:rsidRDefault="007129A6">
      <w:pPr>
        <w:spacing w:after="0" w:line="240" w:lineRule="auto"/>
        <w:rPr>
          <w:sz w:val="20"/>
          <w:szCs w:val="20"/>
        </w:rPr>
      </w:pPr>
      <w:r>
        <w:rPr>
          <w:sz w:val="20"/>
          <w:szCs w:val="20"/>
        </w:rPr>
        <w:br w:type="page"/>
      </w:r>
    </w:p>
    <w:p w:rsidR="007129A6" w:rsidRDefault="007129A6" w:rsidP="003373C9">
      <w:pPr>
        <w:tabs>
          <w:tab w:val="left" w:pos="2629"/>
        </w:tabs>
        <w:jc w:val="both"/>
        <w:rPr>
          <w:sz w:val="24"/>
          <w:szCs w:val="24"/>
        </w:rPr>
      </w:pPr>
      <w:r>
        <w:rPr>
          <w:sz w:val="24"/>
          <w:szCs w:val="24"/>
        </w:rPr>
        <w:lastRenderedPageBreak/>
        <w:t>Ši trumpoji versija remiasi</w:t>
      </w:r>
      <w:r w:rsidR="00686F60">
        <w:rPr>
          <w:sz w:val="24"/>
          <w:szCs w:val="24"/>
        </w:rPr>
        <w:t xml:space="preserve"> reikalavimais, nustatytais 2014</w:t>
      </w:r>
      <w:r>
        <w:rPr>
          <w:sz w:val="24"/>
          <w:szCs w:val="24"/>
        </w:rPr>
        <w:t xml:space="preserve"> metų Šiaurės Europos šalių automobilių rali-kroso čempionato Pagrindinių taisyklių versijoje. Visiems straipsniams, nepaminėtiems šioje trumpojoje versijoje, galioja visi reikalavimai, numatyti Pagrindinėse taisyklėse. Pagrindinės taisyklės galioja visiems pareiškėjams, dalyvaujantiems Šiaurės Europos šalių automobilių kroso čempionate. Pagrindinės taisyklės taip pat publikuojamos kiekvienų varžybų Oficialioje informacinėje lentoje. Trumposios versijos numeracija atitinka Pagrindinių taisyklių numeraciją.</w:t>
      </w:r>
    </w:p>
    <w:p w:rsidR="007129A6" w:rsidRDefault="007129A6" w:rsidP="00133732">
      <w:pPr>
        <w:tabs>
          <w:tab w:val="left" w:pos="2629"/>
        </w:tabs>
        <w:outlineLvl w:val="0"/>
        <w:rPr>
          <w:b/>
          <w:sz w:val="28"/>
          <w:szCs w:val="28"/>
        </w:rPr>
      </w:pPr>
      <w:r>
        <w:rPr>
          <w:b/>
          <w:sz w:val="28"/>
          <w:szCs w:val="28"/>
        </w:rPr>
        <w:t>STRAIPSNIAI :</w:t>
      </w:r>
    </w:p>
    <w:p w:rsidR="007129A6" w:rsidRPr="00347234" w:rsidRDefault="007129A6" w:rsidP="00347234">
      <w:pPr>
        <w:pStyle w:val="ListParagraph1"/>
        <w:numPr>
          <w:ilvl w:val="0"/>
          <w:numId w:val="2"/>
        </w:numPr>
        <w:tabs>
          <w:tab w:val="left" w:pos="2629"/>
        </w:tabs>
        <w:rPr>
          <w:b/>
          <w:sz w:val="24"/>
          <w:szCs w:val="24"/>
        </w:rPr>
      </w:pPr>
      <w:r w:rsidRPr="00347234">
        <w:rPr>
          <w:b/>
          <w:sz w:val="24"/>
          <w:szCs w:val="24"/>
        </w:rPr>
        <w:t>Programa</w:t>
      </w:r>
    </w:p>
    <w:p w:rsidR="007129A6" w:rsidRDefault="007129A6" w:rsidP="00347234">
      <w:pPr>
        <w:pStyle w:val="ListParagraph1"/>
        <w:numPr>
          <w:ilvl w:val="0"/>
          <w:numId w:val="2"/>
        </w:numPr>
        <w:tabs>
          <w:tab w:val="left" w:pos="2629"/>
        </w:tabs>
        <w:rPr>
          <w:b/>
          <w:sz w:val="24"/>
          <w:szCs w:val="24"/>
        </w:rPr>
      </w:pPr>
      <w:r w:rsidRPr="00347234">
        <w:rPr>
          <w:b/>
          <w:sz w:val="24"/>
          <w:szCs w:val="24"/>
        </w:rPr>
        <w:t>Organizacija</w:t>
      </w:r>
    </w:p>
    <w:p w:rsidR="007129A6" w:rsidRDefault="007129A6" w:rsidP="00347234">
      <w:pPr>
        <w:pStyle w:val="ListParagraph1"/>
        <w:numPr>
          <w:ilvl w:val="0"/>
          <w:numId w:val="2"/>
        </w:numPr>
        <w:tabs>
          <w:tab w:val="left" w:pos="2629"/>
        </w:tabs>
        <w:rPr>
          <w:b/>
          <w:sz w:val="24"/>
          <w:szCs w:val="24"/>
        </w:rPr>
      </w:pPr>
      <w:r>
        <w:rPr>
          <w:b/>
          <w:sz w:val="24"/>
          <w:szCs w:val="24"/>
        </w:rPr>
        <w:t>Pagrindinės sąlygos</w:t>
      </w:r>
    </w:p>
    <w:p w:rsidR="007129A6" w:rsidRDefault="007129A6" w:rsidP="00347234">
      <w:pPr>
        <w:pStyle w:val="ListParagraph1"/>
        <w:numPr>
          <w:ilvl w:val="0"/>
          <w:numId w:val="2"/>
        </w:numPr>
        <w:tabs>
          <w:tab w:val="left" w:pos="2629"/>
        </w:tabs>
        <w:rPr>
          <w:b/>
          <w:sz w:val="24"/>
          <w:szCs w:val="24"/>
        </w:rPr>
      </w:pPr>
      <w:r>
        <w:rPr>
          <w:b/>
          <w:sz w:val="24"/>
          <w:szCs w:val="24"/>
        </w:rPr>
        <w:t>Patikrinimai</w:t>
      </w:r>
    </w:p>
    <w:p w:rsidR="007129A6" w:rsidRDefault="007129A6" w:rsidP="00347234">
      <w:pPr>
        <w:pStyle w:val="ListParagraph1"/>
        <w:numPr>
          <w:ilvl w:val="0"/>
          <w:numId w:val="2"/>
        </w:numPr>
        <w:tabs>
          <w:tab w:val="left" w:pos="2629"/>
        </w:tabs>
        <w:rPr>
          <w:b/>
          <w:sz w:val="24"/>
          <w:szCs w:val="24"/>
        </w:rPr>
      </w:pPr>
      <w:r>
        <w:rPr>
          <w:b/>
          <w:sz w:val="24"/>
          <w:szCs w:val="24"/>
        </w:rPr>
        <w:t>Varžybų vykdymas</w:t>
      </w:r>
    </w:p>
    <w:p w:rsidR="007129A6" w:rsidRDefault="007129A6" w:rsidP="00347234">
      <w:pPr>
        <w:pStyle w:val="ListParagraph1"/>
        <w:numPr>
          <w:ilvl w:val="0"/>
          <w:numId w:val="2"/>
        </w:numPr>
        <w:tabs>
          <w:tab w:val="left" w:pos="2629"/>
        </w:tabs>
        <w:rPr>
          <w:b/>
          <w:sz w:val="24"/>
          <w:szCs w:val="24"/>
        </w:rPr>
      </w:pPr>
      <w:r>
        <w:rPr>
          <w:b/>
          <w:sz w:val="24"/>
          <w:szCs w:val="24"/>
        </w:rPr>
        <w:t>Uždaras parkas. Rezultatai. Protestai</w:t>
      </w:r>
    </w:p>
    <w:p w:rsidR="007129A6" w:rsidRDefault="007129A6" w:rsidP="00347234">
      <w:pPr>
        <w:pStyle w:val="ListParagraph1"/>
        <w:numPr>
          <w:ilvl w:val="0"/>
          <w:numId w:val="2"/>
        </w:numPr>
        <w:tabs>
          <w:tab w:val="left" w:pos="2629"/>
        </w:tabs>
        <w:rPr>
          <w:b/>
          <w:sz w:val="24"/>
          <w:szCs w:val="24"/>
        </w:rPr>
      </w:pPr>
      <w:r>
        <w:rPr>
          <w:b/>
          <w:sz w:val="24"/>
          <w:szCs w:val="24"/>
        </w:rPr>
        <w:t>Prizai ir taurės</w:t>
      </w:r>
    </w:p>
    <w:p w:rsidR="007129A6" w:rsidRDefault="007129A6" w:rsidP="00347234">
      <w:pPr>
        <w:pStyle w:val="ListParagraph1"/>
        <w:numPr>
          <w:ilvl w:val="0"/>
          <w:numId w:val="2"/>
        </w:numPr>
        <w:tabs>
          <w:tab w:val="left" w:pos="2629"/>
        </w:tabs>
        <w:rPr>
          <w:b/>
          <w:sz w:val="24"/>
          <w:szCs w:val="24"/>
        </w:rPr>
      </w:pPr>
      <w:r>
        <w:rPr>
          <w:b/>
          <w:sz w:val="24"/>
          <w:szCs w:val="24"/>
        </w:rPr>
        <w:t>Kita informacija</w:t>
      </w:r>
    </w:p>
    <w:p w:rsidR="007129A6" w:rsidRDefault="007129A6" w:rsidP="003373C9">
      <w:pPr>
        <w:pStyle w:val="ListParagraph1"/>
        <w:tabs>
          <w:tab w:val="left" w:pos="2629"/>
        </w:tabs>
        <w:rPr>
          <w:b/>
          <w:sz w:val="24"/>
          <w:szCs w:val="24"/>
        </w:rPr>
      </w:pPr>
    </w:p>
    <w:p w:rsidR="007129A6" w:rsidRPr="009A45E9" w:rsidRDefault="007129A6" w:rsidP="00347234">
      <w:pPr>
        <w:pStyle w:val="ListParagraph1"/>
        <w:numPr>
          <w:ilvl w:val="0"/>
          <w:numId w:val="3"/>
        </w:numPr>
        <w:tabs>
          <w:tab w:val="left" w:pos="2629"/>
        </w:tabs>
        <w:rPr>
          <w:b/>
          <w:color w:val="0070C0"/>
          <w:sz w:val="28"/>
          <w:szCs w:val="28"/>
        </w:rPr>
      </w:pPr>
      <w:r w:rsidRPr="009A45E9">
        <w:rPr>
          <w:b/>
          <w:color w:val="0070C0"/>
          <w:sz w:val="28"/>
          <w:szCs w:val="28"/>
        </w:rPr>
        <w:t>PROGRAMA</w:t>
      </w:r>
    </w:p>
    <w:p w:rsidR="007129A6" w:rsidRDefault="005A2A4E" w:rsidP="009A45E9">
      <w:pPr>
        <w:tabs>
          <w:tab w:val="left" w:pos="3500"/>
        </w:tabs>
        <w:spacing w:after="0" w:line="240" w:lineRule="auto"/>
        <w:rPr>
          <w:sz w:val="24"/>
          <w:szCs w:val="24"/>
        </w:rPr>
      </w:pPr>
      <w:r>
        <w:rPr>
          <w:sz w:val="24"/>
          <w:szCs w:val="24"/>
        </w:rPr>
        <w:t>2013</w:t>
      </w:r>
      <w:r w:rsidR="007129A6" w:rsidRPr="009A45E9">
        <w:rPr>
          <w:sz w:val="24"/>
          <w:szCs w:val="24"/>
        </w:rPr>
        <w:t>.0</w:t>
      </w:r>
      <w:r w:rsidR="004E789A">
        <w:rPr>
          <w:sz w:val="24"/>
          <w:szCs w:val="24"/>
        </w:rPr>
        <w:t>7</w:t>
      </w:r>
      <w:r w:rsidR="007129A6" w:rsidRPr="009A45E9">
        <w:rPr>
          <w:sz w:val="24"/>
          <w:szCs w:val="24"/>
        </w:rPr>
        <w:t>.</w:t>
      </w:r>
      <w:r>
        <w:rPr>
          <w:sz w:val="24"/>
          <w:szCs w:val="24"/>
        </w:rPr>
        <w:t>01</w:t>
      </w:r>
      <w:r w:rsidR="007129A6" w:rsidRPr="009A45E9">
        <w:rPr>
          <w:sz w:val="24"/>
          <w:szCs w:val="24"/>
        </w:rPr>
        <w:t xml:space="preserve"> </w:t>
      </w:r>
      <w:r w:rsidR="007129A6">
        <w:t xml:space="preserve">   </w:t>
      </w:r>
      <w:r w:rsidR="007129A6">
        <w:tab/>
      </w:r>
      <w:r w:rsidR="002D0912">
        <w:t xml:space="preserve"> </w:t>
      </w:r>
      <w:r w:rsidR="007129A6" w:rsidRPr="00347234">
        <w:rPr>
          <w:sz w:val="24"/>
          <w:szCs w:val="24"/>
        </w:rPr>
        <w:t>Taisyklių platinimas ir paraiškų priėmimo pradžia</w:t>
      </w:r>
    </w:p>
    <w:p w:rsidR="007129A6" w:rsidRDefault="005A2A4E" w:rsidP="002D0912">
      <w:pPr>
        <w:tabs>
          <w:tab w:val="left" w:pos="3600"/>
        </w:tabs>
        <w:spacing w:after="0" w:line="240" w:lineRule="auto"/>
        <w:ind w:left="3600" w:hanging="3600"/>
        <w:rPr>
          <w:sz w:val="24"/>
          <w:szCs w:val="24"/>
        </w:rPr>
      </w:pPr>
      <w:r>
        <w:rPr>
          <w:sz w:val="24"/>
          <w:szCs w:val="24"/>
        </w:rPr>
        <w:t>2013.07.12</w:t>
      </w:r>
      <w:r w:rsidR="002D0912">
        <w:rPr>
          <w:sz w:val="24"/>
          <w:szCs w:val="24"/>
        </w:rPr>
        <w:tab/>
      </w:r>
      <w:r w:rsidR="007129A6">
        <w:rPr>
          <w:sz w:val="24"/>
          <w:szCs w:val="24"/>
        </w:rPr>
        <w:t>Paraiškų priėmimo pabaiga su nustatytu startin</w:t>
      </w:r>
      <w:r w:rsidR="002D0912">
        <w:rPr>
          <w:sz w:val="24"/>
          <w:szCs w:val="24"/>
        </w:rPr>
        <w:t xml:space="preserve">iu </w:t>
      </w:r>
      <w:r w:rsidR="007129A6">
        <w:rPr>
          <w:sz w:val="24"/>
          <w:szCs w:val="24"/>
        </w:rPr>
        <w:t>mokesčiu</w:t>
      </w:r>
    </w:p>
    <w:p w:rsidR="007129A6" w:rsidRDefault="005A2A4E" w:rsidP="002D0912">
      <w:pPr>
        <w:tabs>
          <w:tab w:val="left" w:pos="3500"/>
        </w:tabs>
        <w:spacing w:after="0" w:line="240" w:lineRule="auto"/>
        <w:ind w:left="3600" w:hanging="3600"/>
        <w:rPr>
          <w:sz w:val="24"/>
          <w:szCs w:val="24"/>
        </w:rPr>
      </w:pPr>
      <w:r>
        <w:rPr>
          <w:sz w:val="24"/>
          <w:szCs w:val="24"/>
        </w:rPr>
        <w:t>2013.07.16</w:t>
      </w:r>
      <w:r w:rsidR="007129A6">
        <w:rPr>
          <w:sz w:val="24"/>
          <w:szCs w:val="24"/>
        </w:rPr>
        <w:tab/>
      </w:r>
      <w:r w:rsidR="002D0912">
        <w:rPr>
          <w:sz w:val="24"/>
          <w:szCs w:val="24"/>
        </w:rPr>
        <w:t xml:space="preserve">  </w:t>
      </w:r>
      <w:r w:rsidR="007129A6">
        <w:rPr>
          <w:sz w:val="24"/>
          <w:szCs w:val="24"/>
        </w:rPr>
        <w:t>Paraiškų priėmimo pabaiga su padidintu startiniu mokesčiu</w:t>
      </w:r>
    </w:p>
    <w:p w:rsidR="007129A6" w:rsidRDefault="007129A6" w:rsidP="009A45E9">
      <w:pPr>
        <w:tabs>
          <w:tab w:val="left" w:pos="3500"/>
        </w:tabs>
        <w:spacing w:after="0" w:line="240" w:lineRule="auto"/>
        <w:rPr>
          <w:sz w:val="24"/>
          <w:szCs w:val="24"/>
        </w:rPr>
      </w:pPr>
    </w:p>
    <w:p w:rsidR="007129A6" w:rsidRDefault="00705791" w:rsidP="009A45E9">
      <w:pPr>
        <w:tabs>
          <w:tab w:val="left" w:pos="3500"/>
        </w:tabs>
        <w:spacing w:after="0" w:line="240" w:lineRule="auto"/>
        <w:rPr>
          <w:b/>
          <w:sz w:val="24"/>
          <w:szCs w:val="24"/>
        </w:rPr>
      </w:pPr>
      <w:r>
        <w:rPr>
          <w:b/>
          <w:sz w:val="24"/>
          <w:szCs w:val="24"/>
        </w:rPr>
        <w:t>2014  07 19</w:t>
      </w:r>
      <w:r w:rsidR="007129A6">
        <w:rPr>
          <w:b/>
          <w:sz w:val="24"/>
          <w:szCs w:val="24"/>
        </w:rPr>
        <w:t xml:space="preserve">           Šeštadienis</w:t>
      </w:r>
    </w:p>
    <w:p w:rsidR="007129A6" w:rsidRPr="00446A4C" w:rsidRDefault="007129A6" w:rsidP="009A45E9">
      <w:pPr>
        <w:tabs>
          <w:tab w:val="left" w:pos="3500"/>
        </w:tabs>
        <w:spacing w:after="0" w:line="240" w:lineRule="auto"/>
        <w:rPr>
          <w:sz w:val="24"/>
          <w:szCs w:val="24"/>
        </w:rPr>
      </w:pPr>
      <w:r w:rsidRPr="00446A4C">
        <w:rPr>
          <w:sz w:val="24"/>
          <w:szCs w:val="24"/>
        </w:rPr>
        <w:t>13:00</w:t>
      </w:r>
      <w:r>
        <w:rPr>
          <w:b/>
          <w:sz w:val="24"/>
          <w:szCs w:val="24"/>
        </w:rPr>
        <w:tab/>
      </w:r>
      <w:r w:rsidR="005A2A4E">
        <w:rPr>
          <w:sz w:val="24"/>
          <w:szCs w:val="24"/>
        </w:rPr>
        <w:t>dalyvių parko darbo pradžia</w:t>
      </w:r>
    </w:p>
    <w:p w:rsidR="007129A6" w:rsidRDefault="007129A6" w:rsidP="009A45E9">
      <w:pPr>
        <w:tabs>
          <w:tab w:val="left" w:pos="3500"/>
        </w:tabs>
        <w:spacing w:after="0" w:line="240" w:lineRule="auto"/>
        <w:rPr>
          <w:sz w:val="24"/>
          <w:szCs w:val="24"/>
        </w:rPr>
      </w:pPr>
      <w:r w:rsidRPr="00347234">
        <w:rPr>
          <w:sz w:val="24"/>
          <w:szCs w:val="24"/>
        </w:rPr>
        <w:t>1</w:t>
      </w:r>
      <w:r w:rsidR="005A2A4E">
        <w:rPr>
          <w:sz w:val="24"/>
          <w:szCs w:val="24"/>
        </w:rPr>
        <w:t>6</w:t>
      </w:r>
      <w:r w:rsidRPr="00347234">
        <w:rPr>
          <w:sz w:val="24"/>
          <w:szCs w:val="24"/>
        </w:rPr>
        <w:t xml:space="preserve">:00 – </w:t>
      </w:r>
      <w:r>
        <w:rPr>
          <w:sz w:val="24"/>
          <w:szCs w:val="24"/>
        </w:rPr>
        <w:t>20</w:t>
      </w:r>
      <w:r w:rsidRPr="00347234">
        <w:rPr>
          <w:sz w:val="24"/>
          <w:szCs w:val="24"/>
        </w:rPr>
        <w:t>:00</w:t>
      </w:r>
      <w:r>
        <w:rPr>
          <w:sz w:val="24"/>
          <w:szCs w:val="24"/>
        </w:rPr>
        <w:tab/>
      </w:r>
      <w:r w:rsidR="005A2A4E">
        <w:rPr>
          <w:sz w:val="24"/>
          <w:szCs w:val="24"/>
        </w:rPr>
        <w:t>sekretoriato darbo pradžia,</w:t>
      </w:r>
      <w:r w:rsidR="001221BC">
        <w:rPr>
          <w:sz w:val="24"/>
          <w:szCs w:val="24"/>
        </w:rPr>
        <w:t xml:space="preserve"> </w:t>
      </w:r>
      <w:r>
        <w:rPr>
          <w:sz w:val="24"/>
          <w:szCs w:val="24"/>
        </w:rPr>
        <w:t>dalyv</w:t>
      </w:r>
      <w:r w:rsidR="005A6BF6">
        <w:rPr>
          <w:sz w:val="24"/>
          <w:szCs w:val="24"/>
        </w:rPr>
        <w:t>ių registracija</w:t>
      </w:r>
      <w:r>
        <w:rPr>
          <w:sz w:val="24"/>
          <w:szCs w:val="24"/>
        </w:rPr>
        <w:t xml:space="preserve"> </w:t>
      </w:r>
      <w:r w:rsidR="005A6BF6">
        <w:rPr>
          <w:sz w:val="24"/>
          <w:szCs w:val="24"/>
        </w:rPr>
        <w:t xml:space="preserve">          </w:t>
      </w:r>
    </w:p>
    <w:p w:rsidR="007129A6" w:rsidRDefault="005A6BF6" w:rsidP="009A45E9">
      <w:pPr>
        <w:tabs>
          <w:tab w:val="left" w:pos="3500"/>
        </w:tabs>
        <w:spacing w:after="0" w:line="240" w:lineRule="auto"/>
        <w:rPr>
          <w:sz w:val="24"/>
          <w:szCs w:val="24"/>
        </w:rPr>
      </w:pPr>
      <w:r>
        <w:rPr>
          <w:sz w:val="24"/>
          <w:szCs w:val="24"/>
        </w:rPr>
        <w:t>16:0</w:t>
      </w:r>
      <w:r w:rsidR="007129A6">
        <w:rPr>
          <w:sz w:val="24"/>
          <w:szCs w:val="24"/>
        </w:rPr>
        <w:t>0 – 20:30</w:t>
      </w:r>
      <w:r w:rsidR="007129A6">
        <w:rPr>
          <w:sz w:val="24"/>
          <w:szCs w:val="24"/>
        </w:rPr>
        <w:tab/>
        <w:t>automobilių techninis tikrinimas</w:t>
      </w:r>
    </w:p>
    <w:p w:rsidR="007129A6" w:rsidRDefault="007129A6" w:rsidP="009A45E9">
      <w:pPr>
        <w:tabs>
          <w:tab w:val="left" w:pos="3500"/>
        </w:tabs>
        <w:spacing w:after="0" w:line="240" w:lineRule="auto"/>
        <w:rPr>
          <w:sz w:val="24"/>
          <w:szCs w:val="24"/>
        </w:rPr>
      </w:pPr>
    </w:p>
    <w:p w:rsidR="007129A6" w:rsidRDefault="00705791" w:rsidP="009A45E9">
      <w:pPr>
        <w:tabs>
          <w:tab w:val="left" w:pos="3500"/>
        </w:tabs>
        <w:spacing w:after="0" w:line="240" w:lineRule="auto"/>
        <w:rPr>
          <w:b/>
          <w:sz w:val="24"/>
          <w:szCs w:val="24"/>
        </w:rPr>
      </w:pPr>
      <w:r>
        <w:rPr>
          <w:b/>
          <w:sz w:val="24"/>
          <w:szCs w:val="24"/>
        </w:rPr>
        <w:t>2014</w:t>
      </w:r>
      <w:r w:rsidR="007129A6">
        <w:rPr>
          <w:b/>
          <w:sz w:val="24"/>
          <w:szCs w:val="24"/>
        </w:rPr>
        <w:t xml:space="preserve"> 07 </w:t>
      </w:r>
      <w:r>
        <w:rPr>
          <w:b/>
          <w:sz w:val="24"/>
          <w:szCs w:val="24"/>
        </w:rPr>
        <w:t>20</w:t>
      </w:r>
      <w:r w:rsidR="007129A6">
        <w:rPr>
          <w:b/>
          <w:sz w:val="24"/>
          <w:szCs w:val="24"/>
        </w:rPr>
        <w:t xml:space="preserve">           Sekmadienis</w:t>
      </w:r>
    </w:p>
    <w:p w:rsidR="007129A6" w:rsidRDefault="00686F60" w:rsidP="009A45E9">
      <w:pPr>
        <w:tabs>
          <w:tab w:val="left" w:pos="3500"/>
        </w:tabs>
        <w:spacing w:after="0" w:line="240" w:lineRule="auto"/>
        <w:rPr>
          <w:b/>
          <w:sz w:val="24"/>
          <w:szCs w:val="24"/>
        </w:rPr>
      </w:pPr>
      <w:r>
        <w:rPr>
          <w:sz w:val="24"/>
          <w:szCs w:val="24"/>
        </w:rPr>
        <w:t>8:00</w:t>
      </w:r>
      <w:r w:rsidR="007129A6">
        <w:rPr>
          <w:sz w:val="24"/>
          <w:szCs w:val="24"/>
        </w:rPr>
        <w:tab/>
        <w:t>1-as SKK posėdis</w:t>
      </w:r>
    </w:p>
    <w:p w:rsidR="000D389A" w:rsidRDefault="007129A6" w:rsidP="009A45E9">
      <w:pPr>
        <w:tabs>
          <w:tab w:val="left" w:pos="3500"/>
        </w:tabs>
        <w:spacing w:after="0" w:line="240" w:lineRule="auto"/>
        <w:rPr>
          <w:sz w:val="24"/>
          <w:szCs w:val="24"/>
        </w:rPr>
      </w:pPr>
      <w:r>
        <w:rPr>
          <w:sz w:val="24"/>
          <w:szCs w:val="24"/>
        </w:rPr>
        <w:t>8:</w:t>
      </w:r>
      <w:r w:rsidR="00686F60">
        <w:rPr>
          <w:sz w:val="24"/>
          <w:szCs w:val="24"/>
        </w:rPr>
        <w:t>30</w:t>
      </w:r>
      <w:r>
        <w:rPr>
          <w:sz w:val="24"/>
          <w:szCs w:val="24"/>
        </w:rPr>
        <w:tab/>
      </w:r>
      <w:r w:rsidR="000D389A">
        <w:rPr>
          <w:sz w:val="24"/>
          <w:szCs w:val="24"/>
        </w:rPr>
        <w:t xml:space="preserve">Vairuotojų susirinkimas </w:t>
      </w:r>
    </w:p>
    <w:p w:rsidR="007129A6" w:rsidRDefault="007129A6" w:rsidP="009A45E9">
      <w:pPr>
        <w:tabs>
          <w:tab w:val="left" w:pos="3500"/>
        </w:tabs>
        <w:spacing w:after="0" w:line="240" w:lineRule="auto"/>
        <w:rPr>
          <w:sz w:val="24"/>
          <w:szCs w:val="24"/>
        </w:rPr>
      </w:pPr>
      <w:r>
        <w:rPr>
          <w:sz w:val="24"/>
          <w:szCs w:val="24"/>
        </w:rPr>
        <w:t>9:</w:t>
      </w:r>
      <w:r w:rsidR="00686F60">
        <w:rPr>
          <w:sz w:val="24"/>
          <w:szCs w:val="24"/>
        </w:rPr>
        <w:t>30</w:t>
      </w:r>
      <w:r w:rsidR="000D389A">
        <w:rPr>
          <w:sz w:val="24"/>
          <w:szCs w:val="24"/>
        </w:rPr>
        <w:t>-10:00</w:t>
      </w:r>
      <w:r>
        <w:rPr>
          <w:sz w:val="24"/>
          <w:szCs w:val="24"/>
        </w:rPr>
        <w:tab/>
      </w:r>
      <w:r w:rsidR="000D389A">
        <w:rPr>
          <w:sz w:val="24"/>
          <w:szCs w:val="24"/>
        </w:rPr>
        <w:t>laisvos treniruotės</w:t>
      </w:r>
    </w:p>
    <w:p w:rsidR="007129A6" w:rsidRDefault="000D389A" w:rsidP="009A45E9">
      <w:pPr>
        <w:tabs>
          <w:tab w:val="left" w:pos="3500"/>
        </w:tabs>
        <w:spacing w:after="0" w:line="240" w:lineRule="auto"/>
        <w:rPr>
          <w:sz w:val="24"/>
          <w:szCs w:val="24"/>
        </w:rPr>
      </w:pPr>
      <w:r>
        <w:rPr>
          <w:sz w:val="24"/>
          <w:szCs w:val="24"/>
        </w:rPr>
        <w:t>11:00</w:t>
      </w:r>
      <w:r w:rsidR="007129A6">
        <w:rPr>
          <w:sz w:val="24"/>
          <w:szCs w:val="24"/>
        </w:rPr>
        <w:tab/>
      </w:r>
      <w:r>
        <w:rPr>
          <w:sz w:val="24"/>
          <w:szCs w:val="24"/>
        </w:rPr>
        <w:t>varžybų atidarymas ir vairuotojų pristatymas</w:t>
      </w:r>
    </w:p>
    <w:p w:rsidR="007129A6" w:rsidRDefault="000D389A" w:rsidP="009A45E9">
      <w:pPr>
        <w:tabs>
          <w:tab w:val="left" w:pos="3500"/>
        </w:tabs>
        <w:spacing w:after="0" w:line="240" w:lineRule="auto"/>
        <w:rPr>
          <w:sz w:val="24"/>
          <w:szCs w:val="24"/>
        </w:rPr>
      </w:pPr>
      <w:r>
        <w:rPr>
          <w:sz w:val="24"/>
          <w:szCs w:val="24"/>
        </w:rPr>
        <w:t>11:30</w:t>
      </w:r>
      <w:r w:rsidR="007129A6">
        <w:rPr>
          <w:sz w:val="24"/>
          <w:szCs w:val="24"/>
        </w:rPr>
        <w:tab/>
      </w:r>
      <w:r w:rsidR="00F45BFA">
        <w:rPr>
          <w:sz w:val="24"/>
          <w:szCs w:val="24"/>
        </w:rPr>
        <w:t xml:space="preserve">Varžybų pradžia ir </w:t>
      </w:r>
      <w:r>
        <w:rPr>
          <w:sz w:val="24"/>
          <w:szCs w:val="24"/>
        </w:rPr>
        <w:t>kvalifikaciniai važiavimai</w:t>
      </w:r>
    </w:p>
    <w:p w:rsidR="007129A6" w:rsidRDefault="007129A6" w:rsidP="009A45E9">
      <w:pPr>
        <w:tabs>
          <w:tab w:val="left" w:pos="3500"/>
        </w:tabs>
        <w:spacing w:after="0" w:line="240" w:lineRule="auto"/>
        <w:rPr>
          <w:sz w:val="24"/>
          <w:szCs w:val="24"/>
        </w:rPr>
      </w:pPr>
      <w:r w:rsidRPr="005A6BF6">
        <w:rPr>
          <w:b/>
          <w:sz w:val="24"/>
          <w:szCs w:val="24"/>
        </w:rPr>
        <w:t>10 min po paskutinio važiavimo</w:t>
      </w:r>
      <w:r w:rsidR="000D389A">
        <w:rPr>
          <w:sz w:val="24"/>
          <w:szCs w:val="24"/>
        </w:rPr>
        <w:t xml:space="preserve"> </w:t>
      </w:r>
      <w:r w:rsidR="000D389A">
        <w:rPr>
          <w:sz w:val="24"/>
          <w:szCs w:val="24"/>
        </w:rPr>
        <w:tab/>
        <w:t>2</w:t>
      </w:r>
      <w:r>
        <w:rPr>
          <w:sz w:val="24"/>
          <w:szCs w:val="24"/>
        </w:rPr>
        <w:t>-as SKK posėdis</w:t>
      </w:r>
    </w:p>
    <w:p w:rsidR="007129A6" w:rsidRDefault="007129A6" w:rsidP="009A45E9">
      <w:pPr>
        <w:tabs>
          <w:tab w:val="left" w:pos="3500"/>
        </w:tabs>
        <w:spacing w:after="0" w:line="240" w:lineRule="auto"/>
        <w:rPr>
          <w:sz w:val="24"/>
          <w:szCs w:val="24"/>
        </w:rPr>
      </w:pPr>
      <w:r>
        <w:rPr>
          <w:sz w:val="24"/>
          <w:szCs w:val="24"/>
        </w:rPr>
        <w:tab/>
        <w:t>finalai</w:t>
      </w:r>
    </w:p>
    <w:p w:rsidR="007129A6" w:rsidRDefault="007129A6" w:rsidP="009A45E9">
      <w:pPr>
        <w:tabs>
          <w:tab w:val="left" w:pos="3500"/>
        </w:tabs>
        <w:spacing w:after="0" w:line="240" w:lineRule="auto"/>
        <w:rPr>
          <w:sz w:val="24"/>
          <w:szCs w:val="24"/>
        </w:rPr>
      </w:pPr>
      <w:r w:rsidRPr="005A6BF6">
        <w:rPr>
          <w:b/>
          <w:sz w:val="24"/>
          <w:szCs w:val="24"/>
        </w:rPr>
        <w:t>10 min po paskutinio finalo</w:t>
      </w:r>
      <w:r w:rsidR="000D389A">
        <w:rPr>
          <w:sz w:val="24"/>
          <w:szCs w:val="24"/>
        </w:rPr>
        <w:tab/>
        <w:t>3</w:t>
      </w:r>
      <w:r>
        <w:rPr>
          <w:sz w:val="24"/>
          <w:szCs w:val="24"/>
        </w:rPr>
        <w:t>-as SKK posėdis</w:t>
      </w:r>
    </w:p>
    <w:p w:rsidR="007129A6" w:rsidRDefault="00F45BFA" w:rsidP="009A45E9">
      <w:pPr>
        <w:tabs>
          <w:tab w:val="left" w:pos="3500"/>
        </w:tabs>
        <w:spacing w:after="0" w:line="240" w:lineRule="auto"/>
        <w:rPr>
          <w:sz w:val="24"/>
          <w:szCs w:val="24"/>
        </w:rPr>
      </w:pPr>
      <w:r>
        <w:rPr>
          <w:sz w:val="24"/>
          <w:szCs w:val="24"/>
        </w:rPr>
        <w:t>17</w:t>
      </w:r>
      <w:r w:rsidR="006B3B10">
        <w:rPr>
          <w:sz w:val="24"/>
          <w:szCs w:val="24"/>
        </w:rPr>
        <w:t>:00</w:t>
      </w:r>
      <w:r>
        <w:rPr>
          <w:sz w:val="24"/>
          <w:szCs w:val="24"/>
        </w:rPr>
        <w:t>-</w:t>
      </w:r>
      <w:r w:rsidR="003F69C8">
        <w:rPr>
          <w:sz w:val="24"/>
          <w:szCs w:val="24"/>
        </w:rPr>
        <w:t>18:0</w:t>
      </w:r>
      <w:r w:rsidR="006B3B10">
        <w:rPr>
          <w:sz w:val="24"/>
          <w:szCs w:val="24"/>
        </w:rPr>
        <w:t>0</w:t>
      </w:r>
      <w:r w:rsidR="006B3B10">
        <w:rPr>
          <w:sz w:val="24"/>
          <w:szCs w:val="24"/>
        </w:rPr>
        <w:tab/>
        <w:t>P</w:t>
      </w:r>
      <w:r w:rsidR="007129A6">
        <w:rPr>
          <w:sz w:val="24"/>
          <w:szCs w:val="24"/>
        </w:rPr>
        <w:t>rizų įteikimo ceremonija</w:t>
      </w:r>
      <w:r w:rsidR="000D389A">
        <w:rPr>
          <w:sz w:val="24"/>
          <w:szCs w:val="24"/>
        </w:rPr>
        <w:t>.</w:t>
      </w:r>
    </w:p>
    <w:p w:rsidR="007129A6" w:rsidRDefault="007129A6">
      <w:pPr>
        <w:spacing w:after="0" w:line="240" w:lineRule="auto"/>
        <w:rPr>
          <w:sz w:val="24"/>
          <w:szCs w:val="24"/>
        </w:rPr>
      </w:pPr>
      <w:r>
        <w:rPr>
          <w:sz w:val="24"/>
          <w:szCs w:val="24"/>
        </w:rPr>
        <w:br w:type="page"/>
      </w:r>
    </w:p>
    <w:p w:rsidR="007129A6" w:rsidRDefault="007129A6" w:rsidP="009A45E9">
      <w:pPr>
        <w:tabs>
          <w:tab w:val="left" w:pos="3500"/>
        </w:tabs>
        <w:spacing w:after="0" w:line="240" w:lineRule="auto"/>
        <w:rPr>
          <w:sz w:val="24"/>
          <w:szCs w:val="24"/>
        </w:rPr>
      </w:pPr>
    </w:p>
    <w:p w:rsidR="007129A6" w:rsidRPr="009A45E9" w:rsidRDefault="007129A6" w:rsidP="0085715E">
      <w:pPr>
        <w:pStyle w:val="ListParagraph1"/>
        <w:numPr>
          <w:ilvl w:val="0"/>
          <w:numId w:val="3"/>
        </w:numPr>
        <w:tabs>
          <w:tab w:val="left" w:pos="3500"/>
        </w:tabs>
        <w:rPr>
          <w:b/>
          <w:color w:val="0070C0"/>
          <w:sz w:val="28"/>
          <w:szCs w:val="28"/>
        </w:rPr>
      </w:pPr>
      <w:r w:rsidRPr="009A45E9">
        <w:rPr>
          <w:b/>
          <w:color w:val="0070C0"/>
          <w:sz w:val="28"/>
          <w:szCs w:val="28"/>
        </w:rPr>
        <w:t>ORGANIZACIJA</w:t>
      </w:r>
    </w:p>
    <w:p w:rsidR="007129A6" w:rsidRDefault="005A6BF6" w:rsidP="00643C7F">
      <w:pPr>
        <w:tabs>
          <w:tab w:val="left" w:pos="3500"/>
        </w:tabs>
        <w:ind w:left="45"/>
        <w:jc w:val="both"/>
        <w:rPr>
          <w:sz w:val="24"/>
          <w:szCs w:val="24"/>
        </w:rPr>
      </w:pPr>
      <w:r>
        <w:rPr>
          <w:sz w:val="24"/>
          <w:szCs w:val="24"/>
        </w:rPr>
        <w:t xml:space="preserve">Automobilių sporto klubas „Vilkyčiai“ </w:t>
      </w:r>
      <w:r w:rsidR="007129A6" w:rsidRPr="0085715E">
        <w:rPr>
          <w:sz w:val="24"/>
          <w:szCs w:val="24"/>
        </w:rPr>
        <w:t xml:space="preserve">organizuoja Šiaurės Europos zonos (NEZ) </w:t>
      </w:r>
      <w:r w:rsidR="007129A6">
        <w:rPr>
          <w:sz w:val="24"/>
          <w:szCs w:val="24"/>
        </w:rPr>
        <w:t xml:space="preserve">šalių rali-kroso čempionato </w:t>
      </w:r>
      <w:r w:rsidR="00686F60">
        <w:rPr>
          <w:sz w:val="24"/>
          <w:szCs w:val="24"/>
        </w:rPr>
        <w:t>III</w:t>
      </w:r>
      <w:r w:rsidR="007129A6">
        <w:rPr>
          <w:sz w:val="24"/>
          <w:szCs w:val="24"/>
        </w:rPr>
        <w:t xml:space="preserve"> etapo,  Lietuvos Aut</w:t>
      </w:r>
      <w:r>
        <w:rPr>
          <w:sz w:val="24"/>
          <w:szCs w:val="24"/>
        </w:rPr>
        <w:t xml:space="preserve">omobilių rali-kroso čempionato </w:t>
      </w:r>
      <w:r w:rsidR="007129A6">
        <w:rPr>
          <w:sz w:val="24"/>
          <w:szCs w:val="24"/>
        </w:rPr>
        <w:t>I etapo varžybas, Šis etapas bus vykdomas laikantis FIA, Lietuvos Automobilių Sporto Kodekso bei visų jų priedų, NEZ rali-kroso čempionato Pagrindinių taisy</w:t>
      </w:r>
      <w:r>
        <w:rPr>
          <w:sz w:val="24"/>
          <w:szCs w:val="24"/>
        </w:rPr>
        <w:t>klių,</w:t>
      </w:r>
      <w:r w:rsidR="007A169B">
        <w:rPr>
          <w:sz w:val="24"/>
          <w:szCs w:val="24"/>
        </w:rPr>
        <w:t xml:space="preserve"> </w:t>
      </w:r>
      <w:r w:rsidR="007129A6">
        <w:rPr>
          <w:sz w:val="24"/>
          <w:szCs w:val="24"/>
        </w:rPr>
        <w:t>Lietuvos automobilių rali-kroso čempionato Pagrindinių taisyklių, Reglamento, varžybų papildomų nuostatų bei kitų reglamentuojančių dokumentų reikalavimų.</w:t>
      </w:r>
    </w:p>
    <w:p w:rsidR="007129A6" w:rsidRDefault="007129A6" w:rsidP="00133732">
      <w:pPr>
        <w:tabs>
          <w:tab w:val="left" w:pos="3500"/>
        </w:tabs>
        <w:ind w:left="45"/>
        <w:outlineLvl w:val="0"/>
        <w:rPr>
          <w:b/>
          <w:sz w:val="24"/>
          <w:szCs w:val="24"/>
        </w:rPr>
      </w:pPr>
      <w:r>
        <w:rPr>
          <w:b/>
          <w:sz w:val="24"/>
          <w:szCs w:val="24"/>
        </w:rPr>
        <w:t>Organizacinis komitetas:</w:t>
      </w:r>
    </w:p>
    <w:p w:rsidR="007129A6" w:rsidRDefault="007129A6" w:rsidP="0085715E">
      <w:pPr>
        <w:tabs>
          <w:tab w:val="left" w:pos="3500"/>
          <w:tab w:val="left" w:pos="7183"/>
        </w:tabs>
        <w:ind w:left="45"/>
        <w:rPr>
          <w:sz w:val="24"/>
          <w:szCs w:val="24"/>
        </w:rPr>
      </w:pPr>
      <w:r>
        <w:rPr>
          <w:sz w:val="24"/>
          <w:szCs w:val="24"/>
        </w:rPr>
        <w:t xml:space="preserve">Organizacinio komiteto pirmininkas: </w:t>
      </w:r>
      <w:r w:rsidR="005A6BF6">
        <w:rPr>
          <w:sz w:val="24"/>
          <w:szCs w:val="24"/>
        </w:rPr>
        <w:t>Tadas Ūselis</w:t>
      </w:r>
      <w:r>
        <w:rPr>
          <w:sz w:val="24"/>
          <w:szCs w:val="24"/>
        </w:rPr>
        <w:tab/>
      </w:r>
      <w:r w:rsidR="005A6BF6">
        <w:rPr>
          <w:sz w:val="24"/>
          <w:szCs w:val="24"/>
        </w:rPr>
        <w:t>+370 685 54766</w:t>
      </w:r>
    </w:p>
    <w:p w:rsidR="005A6BF6" w:rsidRDefault="005A6BF6" w:rsidP="005A6BF6">
      <w:pPr>
        <w:tabs>
          <w:tab w:val="left" w:pos="3500"/>
          <w:tab w:val="left" w:pos="7183"/>
        </w:tabs>
        <w:ind w:left="45"/>
        <w:rPr>
          <w:sz w:val="24"/>
          <w:szCs w:val="24"/>
        </w:rPr>
      </w:pPr>
      <w:r>
        <w:rPr>
          <w:sz w:val="24"/>
          <w:szCs w:val="24"/>
        </w:rPr>
        <w:t>Organizacinio kom.pirmininko pavad.: Jonas Jaunius</w:t>
      </w:r>
      <w:r>
        <w:rPr>
          <w:sz w:val="24"/>
          <w:szCs w:val="24"/>
        </w:rPr>
        <w:tab/>
        <w:t xml:space="preserve">+370 </w:t>
      </w:r>
      <w:r w:rsidR="004F3575">
        <w:rPr>
          <w:sz w:val="24"/>
          <w:szCs w:val="24"/>
        </w:rPr>
        <w:t>656 94108</w:t>
      </w:r>
    </w:p>
    <w:p w:rsidR="004F3575" w:rsidRDefault="007129A6" w:rsidP="004F3575">
      <w:pPr>
        <w:tabs>
          <w:tab w:val="left" w:pos="3500"/>
          <w:tab w:val="left" w:pos="7183"/>
        </w:tabs>
        <w:ind w:left="45"/>
        <w:rPr>
          <w:sz w:val="24"/>
          <w:szCs w:val="24"/>
        </w:rPr>
      </w:pPr>
      <w:r>
        <w:rPr>
          <w:sz w:val="24"/>
          <w:szCs w:val="24"/>
        </w:rPr>
        <w:t xml:space="preserve">Organizacinio komiteto nariai:            </w:t>
      </w:r>
      <w:r w:rsidR="004F3575">
        <w:rPr>
          <w:sz w:val="24"/>
          <w:szCs w:val="24"/>
        </w:rPr>
        <w:t xml:space="preserve"> </w:t>
      </w:r>
      <w:r w:rsidR="00686F60">
        <w:rPr>
          <w:sz w:val="24"/>
          <w:szCs w:val="24"/>
        </w:rPr>
        <w:t xml:space="preserve">Agnė </w:t>
      </w:r>
      <w:proofErr w:type="spellStart"/>
      <w:r w:rsidR="00686F60">
        <w:rPr>
          <w:sz w:val="24"/>
          <w:szCs w:val="24"/>
        </w:rPr>
        <w:t>Subačiūtė</w:t>
      </w:r>
      <w:proofErr w:type="spellEnd"/>
      <w:r>
        <w:rPr>
          <w:sz w:val="24"/>
          <w:szCs w:val="24"/>
        </w:rPr>
        <w:tab/>
      </w:r>
      <w:r w:rsidR="004F3575">
        <w:rPr>
          <w:sz w:val="24"/>
          <w:szCs w:val="24"/>
        </w:rPr>
        <w:t xml:space="preserve">+370 </w:t>
      </w:r>
      <w:r w:rsidR="00686F60">
        <w:rPr>
          <w:sz w:val="24"/>
          <w:szCs w:val="24"/>
        </w:rPr>
        <w:t>699</w:t>
      </w:r>
      <w:r w:rsidR="00011BFA">
        <w:rPr>
          <w:sz w:val="24"/>
          <w:szCs w:val="24"/>
        </w:rPr>
        <w:t xml:space="preserve"> </w:t>
      </w:r>
      <w:r w:rsidR="00686F60">
        <w:rPr>
          <w:sz w:val="24"/>
          <w:szCs w:val="24"/>
        </w:rPr>
        <w:t>39290</w:t>
      </w:r>
    </w:p>
    <w:p w:rsidR="007129A6" w:rsidRDefault="007129A6" w:rsidP="004F3575">
      <w:pPr>
        <w:tabs>
          <w:tab w:val="left" w:pos="3500"/>
          <w:tab w:val="left" w:pos="7183"/>
        </w:tabs>
        <w:ind w:left="45"/>
        <w:rPr>
          <w:sz w:val="24"/>
          <w:szCs w:val="24"/>
        </w:rPr>
      </w:pPr>
      <w:r>
        <w:rPr>
          <w:sz w:val="24"/>
          <w:szCs w:val="24"/>
        </w:rPr>
        <w:t xml:space="preserve">                 </w:t>
      </w:r>
      <w:r w:rsidR="000B0EDA">
        <w:rPr>
          <w:sz w:val="24"/>
          <w:szCs w:val="24"/>
        </w:rPr>
        <w:t xml:space="preserve">   </w:t>
      </w:r>
      <w:r w:rsidR="004F3575">
        <w:rPr>
          <w:sz w:val="24"/>
          <w:szCs w:val="24"/>
        </w:rPr>
        <w:t xml:space="preserve">                                               Virginija Gudžiūnienė</w:t>
      </w:r>
      <w:r w:rsidR="004F3575">
        <w:rPr>
          <w:sz w:val="24"/>
          <w:szCs w:val="24"/>
        </w:rPr>
        <w:tab/>
        <w:t>+370 699 39912</w:t>
      </w:r>
    </w:p>
    <w:p w:rsidR="004F3575" w:rsidRDefault="004F3575" w:rsidP="004F3575">
      <w:pPr>
        <w:tabs>
          <w:tab w:val="left" w:pos="3500"/>
          <w:tab w:val="left" w:pos="7183"/>
        </w:tabs>
        <w:ind w:left="45"/>
        <w:rPr>
          <w:sz w:val="24"/>
          <w:szCs w:val="24"/>
        </w:rPr>
      </w:pPr>
      <w:r>
        <w:rPr>
          <w:sz w:val="24"/>
          <w:szCs w:val="24"/>
        </w:rPr>
        <w:t xml:space="preserve">                                                                   Elena Servienė</w:t>
      </w:r>
      <w:r>
        <w:rPr>
          <w:sz w:val="24"/>
          <w:szCs w:val="24"/>
        </w:rPr>
        <w:tab/>
        <w:t>+370 699 39469</w:t>
      </w:r>
    </w:p>
    <w:p w:rsidR="004F3575" w:rsidRDefault="004F3575" w:rsidP="004F3575">
      <w:pPr>
        <w:tabs>
          <w:tab w:val="left" w:pos="3500"/>
          <w:tab w:val="left" w:pos="7183"/>
        </w:tabs>
        <w:ind w:left="45"/>
        <w:rPr>
          <w:sz w:val="24"/>
          <w:szCs w:val="24"/>
        </w:rPr>
      </w:pPr>
      <w:r>
        <w:rPr>
          <w:sz w:val="24"/>
          <w:szCs w:val="24"/>
        </w:rPr>
        <w:t xml:space="preserve">                                                                   Kazimieras Gudžiūnas</w:t>
      </w:r>
      <w:r>
        <w:rPr>
          <w:sz w:val="24"/>
          <w:szCs w:val="24"/>
        </w:rPr>
        <w:tab/>
        <w:t>+370 699 33916</w:t>
      </w:r>
    </w:p>
    <w:p w:rsidR="004F3575" w:rsidRDefault="004F3575" w:rsidP="004F3575">
      <w:pPr>
        <w:tabs>
          <w:tab w:val="left" w:pos="3500"/>
          <w:tab w:val="left" w:pos="7183"/>
        </w:tabs>
        <w:ind w:left="45"/>
        <w:rPr>
          <w:sz w:val="24"/>
          <w:szCs w:val="24"/>
        </w:rPr>
      </w:pPr>
      <w:r>
        <w:rPr>
          <w:sz w:val="24"/>
          <w:szCs w:val="24"/>
        </w:rPr>
        <w:t xml:space="preserve">                                                                   Aliodija Vegienė</w:t>
      </w:r>
      <w:r>
        <w:rPr>
          <w:sz w:val="24"/>
          <w:szCs w:val="24"/>
        </w:rPr>
        <w:tab/>
        <w:t>+370 699 39270</w:t>
      </w:r>
    </w:p>
    <w:p w:rsidR="004F3575" w:rsidRDefault="004F3575" w:rsidP="004F3575">
      <w:pPr>
        <w:tabs>
          <w:tab w:val="left" w:pos="1296"/>
          <w:tab w:val="left" w:pos="2592"/>
        </w:tabs>
        <w:ind w:left="45"/>
        <w:rPr>
          <w:sz w:val="24"/>
          <w:szCs w:val="24"/>
        </w:rPr>
      </w:pPr>
      <w:r>
        <w:rPr>
          <w:sz w:val="24"/>
          <w:szCs w:val="24"/>
        </w:rPr>
        <w:t xml:space="preserve"> </w:t>
      </w:r>
      <w:r>
        <w:rPr>
          <w:sz w:val="24"/>
          <w:szCs w:val="24"/>
        </w:rPr>
        <w:tab/>
      </w:r>
      <w:r>
        <w:rPr>
          <w:sz w:val="24"/>
          <w:szCs w:val="24"/>
        </w:rPr>
        <w:tab/>
        <w:t xml:space="preserve">                    Jonas Rimkus                                         +370 656 49271</w:t>
      </w:r>
    </w:p>
    <w:p w:rsidR="004F3575" w:rsidRDefault="004F3575" w:rsidP="004F3575">
      <w:pPr>
        <w:tabs>
          <w:tab w:val="left" w:pos="1296"/>
          <w:tab w:val="left" w:pos="2592"/>
          <w:tab w:val="left" w:pos="7250"/>
        </w:tabs>
        <w:ind w:left="45"/>
        <w:rPr>
          <w:sz w:val="24"/>
          <w:szCs w:val="24"/>
        </w:rPr>
      </w:pPr>
      <w:r>
        <w:rPr>
          <w:sz w:val="24"/>
          <w:szCs w:val="24"/>
        </w:rPr>
        <w:t xml:space="preserve">                                                                   Aurimas Buinauskas</w:t>
      </w:r>
      <w:r>
        <w:rPr>
          <w:sz w:val="24"/>
          <w:szCs w:val="24"/>
        </w:rPr>
        <w:tab/>
        <w:t>+370 685 65272</w:t>
      </w:r>
    </w:p>
    <w:p w:rsidR="00F45BFA" w:rsidRDefault="00011BFA" w:rsidP="00F45BFA">
      <w:pPr>
        <w:tabs>
          <w:tab w:val="left" w:pos="3734"/>
        </w:tabs>
        <w:ind w:left="45"/>
        <w:rPr>
          <w:sz w:val="24"/>
          <w:szCs w:val="24"/>
        </w:rPr>
      </w:pPr>
      <w:r>
        <w:rPr>
          <w:sz w:val="24"/>
          <w:szCs w:val="24"/>
        </w:rPr>
        <w:t xml:space="preserve">                                                                  </w:t>
      </w:r>
      <w:r w:rsidR="00F45BFA">
        <w:rPr>
          <w:sz w:val="24"/>
          <w:szCs w:val="24"/>
        </w:rPr>
        <w:t xml:space="preserve">Helmutas </w:t>
      </w:r>
      <w:proofErr w:type="spellStart"/>
      <w:r>
        <w:rPr>
          <w:sz w:val="24"/>
          <w:szCs w:val="24"/>
        </w:rPr>
        <w:t>Peizeris</w:t>
      </w:r>
      <w:proofErr w:type="spellEnd"/>
      <w:r>
        <w:rPr>
          <w:sz w:val="24"/>
          <w:szCs w:val="24"/>
        </w:rPr>
        <w:t xml:space="preserve">                                  +370 685 13240</w:t>
      </w:r>
    </w:p>
    <w:p w:rsidR="00F45BFA" w:rsidRDefault="00011BFA" w:rsidP="00F45BFA">
      <w:pPr>
        <w:tabs>
          <w:tab w:val="left" w:pos="3734"/>
        </w:tabs>
        <w:ind w:left="45"/>
        <w:rPr>
          <w:sz w:val="24"/>
          <w:szCs w:val="24"/>
        </w:rPr>
      </w:pPr>
      <w:r>
        <w:rPr>
          <w:sz w:val="24"/>
          <w:szCs w:val="24"/>
        </w:rPr>
        <w:t xml:space="preserve">                                                                  </w:t>
      </w:r>
      <w:r w:rsidR="00F45BFA">
        <w:rPr>
          <w:sz w:val="24"/>
          <w:szCs w:val="24"/>
        </w:rPr>
        <w:t xml:space="preserve">Vytas </w:t>
      </w:r>
      <w:proofErr w:type="spellStart"/>
      <w:r w:rsidR="00F45BFA">
        <w:rPr>
          <w:sz w:val="24"/>
          <w:szCs w:val="24"/>
        </w:rPr>
        <w:t>Pivorius</w:t>
      </w:r>
      <w:proofErr w:type="spellEnd"/>
      <w:r w:rsidR="00F45BFA">
        <w:rPr>
          <w:sz w:val="24"/>
          <w:szCs w:val="24"/>
        </w:rPr>
        <w:t xml:space="preserve"> </w:t>
      </w:r>
      <w:r>
        <w:rPr>
          <w:sz w:val="24"/>
          <w:szCs w:val="24"/>
        </w:rPr>
        <w:t xml:space="preserve">                               </w:t>
      </w:r>
      <w:r w:rsidR="00F45BFA">
        <w:rPr>
          <w:sz w:val="24"/>
          <w:szCs w:val="24"/>
        </w:rPr>
        <w:t xml:space="preserve">       </w:t>
      </w:r>
      <w:r>
        <w:rPr>
          <w:sz w:val="24"/>
          <w:szCs w:val="24"/>
        </w:rPr>
        <w:t xml:space="preserve">  </w:t>
      </w:r>
      <w:r w:rsidR="00F45BFA">
        <w:rPr>
          <w:sz w:val="24"/>
          <w:szCs w:val="24"/>
        </w:rPr>
        <w:t>+370</w:t>
      </w:r>
      <w:r>
        <w:rPr>
          <w:sz w:val="24"/>
          <w:szCs w:val="24"/>
        </w:rPr>
        <w:t xml:space="preserve"> </w:t>
      </w:r>
      <w:r w:rsidR="00F45BFA">
        <w:rPr>
          <w:sz w:val="24"/>
          <w:szCs w:val="24"/>
        </w:rPr>
        <w:t>656</w:t>
      </w:r>
      <w:r>
        <w:rPr>
          <w:sz w:val="24"/>
          <w:szCs w:val="24"/>
        </w:rPr>
        <w:t xml:space="preserve"> </w:t>
      </w:r>
      <w:r w:rsidR="00F45BFA">
        <w:rPr>
          <w:sz w:val="24"/>
          <w:szCs w:val="24"/>
        </w:rPr>
        <w:t>15183</w:t>
      </w:r>
    </w:p>
    <w:p w:rsidR="007129A6" w:rsidRDefault="007129A6" w:rsidP="00133732">
      <w:pPr>
        <w:ind w:left="45"/>
        <w:outlineLvl w:val="0"/>
        <w:rPr>
          <w:b/>
          <w:sz w:val="24"/>
          <w:szCs w:val="24"/>
        </w:rPr>
      </w:pPr>
      <w:r>
        <w:rPr>
          <w:b/>
          <w:sz w:val="24"/>
          <w:szCs w:val="24"/>
        </w:rPr>
        <w:t>Organizatoriaus būstinė :</w:t>
      </w:r>
    </w:p>
    <w:p w:rsidR="007129A6" w:rsidRDefault="007129A6" w:rsidP="00133732">
      <w:pPr>
        <w:tabs>
          <w:tab w:val="left" w:pos="1296"/>
          <w:tab w:val="left" w:pos="2592"/>
          <w:tab w:val="left" w:pos="3888"/>
          <w:tab w:val="left" w:pos="5184"/>
          <w:tab w:val="left" w:pos="7217"/>
        </w:tabs>
        <w:ind w:left="45"/>
        <w:outlineLvl w:val="0"/>
        <w:rPr>
          <w:sz w:val="24"/>
          <w:szCs w:val="24"/>
        </w:rPr>
      </w:pPr>
      <w:r>
        <w:rPr>
          <w:sz w:val="24"/>
          <w:szCs w:val="24"/>
        </w:rPr>
        <w:t>Adr</w:t>
      </w:r>
      <w:r w:rsidR="004F3575">
        <w:rPr>
          <w:sz w:val="24"/>
          <w:szCs w:val="24"/>
        </w:rPr>
        <w:t>esas : Minijos g.27,Vilkyčiai Šilutės raj.</w:t>
      </w:r>
    </w:p>
    <w:p w:rsidR="007129A6" w:rsidRPr="004F3575" w:rsidRDefault="004F3575" w:rsidP="008B4EAB">
      <w:pPr>
        <w:tabs>
          <w:tab w:val="left" w:pos="1296"/>
          <w:tab w:val="left" w:pos="2592"/>
          <w:tab w:val="left" w:pos="3888"/>
          <w:tab w:val="left" w:pos="5184"/>
          <w:tab w:val="left" w:pos="7217"/>
        </w:tabs>
        <w:ind w:left="45"/>
        <w:rPr>
          <w:sz w:val="24"/>
          <w:szCs w:val="24"/>
        </w:rPr>
      </w:pPr>
      <w:r>
        <w:rPr>
          <w:sz w:val="24"/>
          <w:szCs w:val="24"/>
        </w:rPr>
        <w:t>Tel.:+370 699 33916</w:t>
      </w:r>
      <w:r w:rsidR="007129A6">
        <w:rPr>
          <w:sz w:val="24"/>
          <w:szCs w:val="24"/>
        </w:rPr>
        <w:t>, Faks.</w:t>
      </w:r>
      <w:r w:rsidR="007129A6" w:rsidRPr="00446A4C">
        <w:rPr>
          <w:sz w:val="24"/>
          <w:szCs w:val="24"/>
        </w:rPr>
        <w:t xml:space="preserve"> </w:t>
      </w:r>
      <w:r>
        <w:rPr>
          <w:sz w:val="24"/>
          <w:szCs w:val="24"/>
        </w:rPr>
        <w:t>+370 441 76840</w:t>
      </w:r>
      <w:r w:rsidR="007129A6">
        <w:rPr>
          <w:sz w:val="24"/>
          <w:szCs w:val="24"/>
        </w:rPr>
        <w:t xml:space="preserve">,el.paštas: </w:t>
      </w:r>
      <w:hyperlink r:id="rId10" w:history="1">
        <w:r w:rsidR="00212CAA" w:rsidRPr="009D1616">
          <w:rPr>
            <w:rStyle w:val="Hyperlink"/>
            <w:sz w:val="24"/>
            <w:szCs w:val="24"/>
          </w:rPr>
          <w:t>kazimierasask</w:t>
        </w:r>
        <w:r w:rsidR="00212CAA" w:rsidRPr="009D1616">
          <w:rPr>
            <w:rStyle w:val="Hyperlink"/>
            <w:sz w:val="24"/>
            <w:szCs w:val="24"/>
            <w:lang w:val="en-US"/>
          </w:rPr>
          <w:t>@</w:t>
        </w:r>
        <w:r w:rsidR="00212CAA" w:rsidRPr="009D1616">
          <w:rPr>
            <w:rStyle w:val="Hyperlink"/>
            <w:sz w:val="24"/>
            <w:szCs w:val="24"/>
          </w:rPr>
          <w:t>vilkyciai.lt</w:t>
        </w:r>
      </w:hyperlink>
      <w:r w:rsidR="00212CAA">
        <w:rPr>
          <w:sz w:val="24"/>
          <w:szCs w:val="24"/>
        </w:rPr>
        <w:t xml:space="preserve"> </w:t>
      </w:r>
    </w:p>
    <w:p w:rsidR="007129A6" w:rsidRPr="00446A4C" w:rsidRDefault="007129A6" w:rsidP="00446A4C">
      <w:pPr>
        <w:tabs>
          <w:tab w:val="left" w:pos="1296"/>
          <w:tab w:val="left" w:pos="2592"/>
          <w:tab w:val="left" w:pos="3888"/>
          <w:tab w:val="left" w:pos="5184"/>
          <w:tab w:val="left" w:pos="7217"/>
        </w:tabs>
        <w:rPr>
          <w:sz w:val="24"/>
          <w:szCs w:val="24"/>
          <w:lang w:val="en-US"/>
        </w:rPr>
      </w:pPr>
    </w:p>
    <w:p w:rsidR="007129A6" w:rsidRDefault="007129A6" w:rsidP="008B4EAB">
      <w:pPr>
        <w:tabs>
          <w:tab w:val="left" w:pos="1296"/>
          <w:tab w:val="left" w:pos="2592"/>
          <w:tab w:val="left" w:pos="3888"/>
          <w:tab w:val="left" w:pos="5184"/>
        </w:tabs>
        <w:ind w:left="45"/>
        <w:rPr>
          <w:b/>
          <w:sz w:val="24"/>
          <w:szCs w:val="24"/>
        </w:rPr>
      </w:pPr>
      <w:r>
        <w:rPr>
          <w:b/>
          <w:sz w:val="24"/>
          <w:szCs w:val="24"/>
        </w:rPr>
        <w:t>Lietuvos Automobilių sporto Federacija</w:t>
      </w:r>
      <w:r>
        <w:rPr>
          <w:b/>
          <w:sz w:val="24"/>
          <w:szCs w:val="24"/>
        </w:rPr>
        <w:tab/>
        <w:t>Tel/fax.: +370 37 350106</w:t>
      </w:r>
    </w:p>
    <w:p w:rsidR="007129A6" w:rsidRDefault="007129A6" w:rsidP="008B4EAB">
      <w:pPr>
        <w:tabs>
          <w:tab w:val="left" w:pos="1296"/>
          <w:tab w:val="left" w:pos="2592"/>
          <w:tab w:val="left" w:pos="3888"/>
          <w:tab w:val="center" w:pos="4841"/>
          <w:tab w:val="left" w:pos="5184"/>
        </w:tabs>
        <w:ind w:left="45"/>
        <w:rPr>
          <w:sz w:val="24"/>
          <w:szCs w:val="24"/>
        </w:rPr>
      </w:pPr>
      <w:r>
        <w:rPr>
          <w:sz w:val="24"/>
          <w:szCs w:val="24"/>
        </w:rPr>
        <w:t>Adresas :Draugystės g.19,LT-51230,Kaunas,</w:t>
      </w:r>
      <w:r>
        <w:rPr>
          <w:sz w:val="24"/>
          <w:szCs w:val="24"/>
        </w:rPr>
        <w:tab/>
        <w:t>Mob.tel.+370 615 46710</w:t>
      </w:r>
    </w:p>
    <w:p w:rsidR="007129A6" w:rsidRDefault="007129A6" w:rsidP="008B4EAB">
      <w:pPr>
        <w:tabs>
          <w:tab w:val="left" w:pos="1296"/>
          <w:tab w:val="left" w:pos="2592"/>
          <w:tab w:val="left" w:pos="3888"/>
          <w:tab w:val="center" w:pos="4841"/>
          <w:tab w:val="left" w:pos="5184"/>
        </w:tabs>
        <w:ind w:left="45"/>
        <w:rPr>
          <w:sz w:val="24"/>
          <w:szCs w:val="24"/>
        </w:rPr>
      </w:pPr>
      <w:r>
        <w:rPr>
          <w:sz w:val="24"/>
          <w:szCs w:val="24"/>
        </w:rPr>
        <w:t>Lietuva,</w:t>
      </w:r>
      <w:r w:rsidR="001221BC">
        <w:rPr>
          <w:sz w:val="24"/>
          <w:szCs w:val="24"/>
        </w:rPr>
        <w:t xml:space="preserve"> </w:t>
      </w:r>
      <w:hyperlink r:id="rId11" w:history="1">
        <w:r w:rsidR="00212CAA" w:rsidRPr="009D1616">
          <w:rPr>
            <w:rStyle w:val="Hyperlink"/>
            <w:sz w:val="24"/>
            <w:szCs w:val="24"/>
          </w:rPr>
          <w:t>lasf</w:t>
        </w:r>
        <w:r w:rsidR="00212CAA" w:rsidRPr="009D1616">
          <w:rPr>
            <w:rStyle w:val="Hyperlink"/>
            <w:sz w:val="24"/>
            <w:szCs w:val="24"/>
            <w:lang w:val="en-US"/>
          </w:rPr>
          <w:t>@</w:t>
        </w:r>
        <w:r w:rsidR="00212CAA" w:rsidRPr="009D1616">
          <w:rPr>
            <w:rStyle w:val="Hyperlink"/>
            <w:sz w:val="24"/>
            <w:szCs w:val="24"/>
          </w:rPr>
          <w:t>lasf.lt</w:t>
        </w:r>
      </w:hyperlink>
      <w:r w:rsidR="00212CAA">
        <w:rPr>
          <w:sz w:val="24"/>
          <w:szCs w:val="24"/>
        </w:rPr>
        <w:t xml:space="preserve"> </w:t>
      </w:r>
    </w:p>
    <w:p w:rsidR="004F3575" w:rsidRDefault="004F3575" w:rsidP="008B4EAB">
      <w:pPr>
        <w:tabs>
          <w:tab w:val="left" w:pos="1296"/>
          <w:tab w:val="left" w:pos="2592"/>
          <w:tab w:val="left" w:pos="3888"/>
          <w:tab w:val="center" w:pos="4841"/>
          <w:tab w:val="left" w:pos="5184"/>
        </w:tabs>
        <w:ind w:left="45"/>
        <w:rPr>
          <w:sz w:val="24"/>
          <w:szCs w:val="24"/>
        </w:rPr>
      </w:pPr>
    </w:p>
    <w:p w:rsidR="004F3575" w:rsidRDefault="004F3575" w:rsidP="008B4EAB">
      <w:pPr>
        <w:tabs>
          <w:tab w:val="left" w:pos="1296"/>
          <w:tab w:val="left" w:pos="2592"/>
          <w:tab w:val="left" w:pos="3888"/>
          <w:tab w:val="center" w:pos="4841"/>
          <w:tab w:val="left" w:pos="5184"/>
        </w:tabs>
        <w:ind w:left="45"/>
        <w:rPr>
          <w:sz w:val="24"/>
          <w:szCs w:val="24"/>
        </w:rPr>
      </w:pPr>
    </w:p>
    <w:p w:rsidR="00686F60" w:rsidRDefault="00686F60" w:rsidP="008B4EAB">
      <w:pPr>
        <w:tabs>
          <w:tab w:val="left" w:pos="1296"/>
          <w:tab w:val="left" w:pos="2592"/>
          <w:tab w:val="left" w:pos="3888"/>
          <w:tab w:val="center" w:pos="4841"/>
          <w:tab w:val="left" w:pos="5184"/>
        </w:tabs>
        <w:ind w:left="45"/>
        <w:rPr>
          <w:sz w:val="24"/>
          <w:szCs w:val="24"/>
        </w:rPr>
      </w:pPr>
    </w:p>
    <w:p w:rsidR="007129A6" w:rsidRPr="00686F60" w:rsidRDefault="007129A6" w:rsidP="00133732">
      <w:pPr>
        <w:tabs>
          <w:tab w:val="left" w:pos="1296"/>
          <w:tab w:val="left" w:pos="2592"/>
          <w:tab w:val="left" w:pos="3888"/>
          <w:tab w:val="center" w:pos="4841"/>
          <w:tab w:val="left" w:pos="5184"/>
        </w:tabs>
        <w:ind w:left="45"/>
        <w:outlineLvl w:val="0"/>
        <w:rPr>
          <w:b/>
          <w:sz w:val="28"/>
          <w:szCs w:val="24"/>
        </w:rPr>
      </w:pPr>
      <w:r w:rsidRPr="00686F60">
        <w:rPr>
          <w:b/>
          <w:sz w:val="28"/>
          <w:szCs w:val="24"/>
        </w:rPr>
        <w:t>Oficialūs asmenys</w:t>
      </w:r>
    </w:p>
    <w:p w:rsidR="007129A6" w:rsidRDefault="007129A6" w:rsidP="003655C1">
      <w:pPr>
        <w:tabs>
          <w:tab w:val="left" w:pos="1296"/>
          <w:tab w:val="left" w:pos="2592"/>
          <w:tab w:val="left" w:pos="3888"/>
          <w:tab w:val="center" w:pos="4841"/>
          <w:tab w:val="left" w:pos="5184"/>
          <w:tab w:val="left" w:pos="7033"/>
        </w:tabs>
        <w:ind w:left="45"/>
        <w:rPr>
          <w:sz w:val="24"/>
          <w:szCs w:val="24"/>
        </w:rPr>
      </w:pPr>
      <w:r>
        <w:rPr>
          <w:sz w:val="24"/>
          <w:szCs w:val="24"/>
        </w:rPr>
        <w:t xml:space="preserve">SKK </w:t>
      </w:r>
      <w:r w:rsidR="00262D7A">
        <w:rPr>
          <w:sz w:val="24"/>
          <w:szCs w:val="24"/>
        </w:rPr>
        <w:t>pirmininkas</w:t>
      </w:r>
      <w:r w:rsidR="00262D7A">
        <w:rPr>
          <w:sz w:val="24"/>
          <w:szCs w:val="24"/>
        </w:rPr>
        <w:tab/>
      </w:r>
      <w:r w:rsidR="00262D7A">
        <w:rPr>
          <w:sz w:val="24"/>
          <w:szCs w:val="24"/>
        </w:rPr>
        <w:tab/>
      </w:r>
      <w:r w:rsidR="001221BC">
        <w:rPr>
          <w:sz w:val="24"/>
          <w:szCs w:val="24"/>
        </w:rPr>
        <w:tab/>
      </w:r>
      <w:r w:rsidR="00212CAA">
        <w:rPr>
          <w:sz w:val="24"/>
          <w:szCs w:val="24"/>
        </w:rPr>
        <w:t xml:space="preserve">       </w:t>
      </w:r>
      <w:r w:rsidR="0081161D">
        <w:rPr>
          <w:sz w:val="24"/>
          <w:szCs w:val="24"/>
        </w:rPr>
        <w:t>Trond Bakkom</w:t>
      </w:r>
      <w:r w:rsidR="00262D7A">
        <w:rPr>
          <w:sz w:val="24"/>
          <w:szCs w:val="24"/>
        </w:rPr>
        <w:t xml:space="preserve"> (FIN)</w:t>
      </w:r>
    </w:p>
    <w:p w:rsidR="007129A6" w:rsidRDefault="007129A6" w:rsidP="003655C1">
      <w:pPr>
        <w:tabs>
          <w:tab w:val="left" w:pos="1296"/>
          <w:tab w:val="left" w:pos="2592"/>
          <w:tab w:val="left" w:pos="3888"/>
          <w:tab w:val="center" w:pos="4841"/>
          <w:tab w:val="left" w:pos="5184"/>
          <w:tab w:val="left" w:pos="7033"/>
        </w:tabs>
        <w:ind w:left="45"/>
        <w:rPr>
          <w:sz w:val="24"/>
          <w:szCs w:val="24"/>
        </w:rPr>
      </w:pPr>
      <w:r>
        <w:rPr>
          <w:sz w:val="24"/>
          <w:szCs w:val="24"/>
        </w:rPr>
        <w:t xml:space="preserve">Komisaras                                      </w:t>
      </w:r>
      <w:r w:rsidR="000B0EDA">
        <w:rPr>
          <w:sz w:val="24"/>
          <w:szCs w:val="24"/>
        </w:rPr>
        <w:t xml:space="preserve">                      </w:t>
      </w:r>
      <w:r>
        <w:rPr>
          <w:sz w:val="24"/>
          <w:szCs w:val="24"/>
        </w:rPr>
        <w:t>Arnis Veza (LV)</w:t>
      </w:r>
    </w:p>
    <w:p w:rsidR="007129A6" w:rsidRDefault="007129A6" w:rsidP="003655C1">
      <w:pPr>
        <w:tabs>
          <w:tab w:val="left" w:pos="1296"/>
          <w:tab w:val="left" w:pos="2592"/>
          <w:tab w:val="left" w:pos="3888"/>
          <w:tab w:val="center" w:pos="4841"/>
          <w:tab w:val="left" w:pos="5184"/>
          <w:tab w:val="left" w:pos="7033"/>
        </w:tabs>
        <w:ind w:left="45"/>
        <w:rPr>
          <w:sz w:val="24"/>
          <w:szCs w:val="24"/>
        </w:rPr>
      </w:pPr>
      <w:r>
        <w:rPr>
          <w:sz w:val="24"/>
          <w:szCs w:val="24"/>
        </w:rPr>
        <w:t xml:space="preserve">Komisaras                                       </w:t>
      </w:r>
      <w:r w:rsidR="000B0EDA">
        <w:rPr>
          <w:sz w:val="24"/>
          <w:szCs w:val="24"/>
        </w:rPr>
        <w:t xml:space="preserve">                     </w:t>
      </w:r>
      <w:r w:rsidR="0081161D">
        <w:rPr>
          <w:sz w:val="24"/>
          <w:szCs w:val="24"/>
        </w:rPr>
        <w:t>Šarūnas</w:t>
      </w:r>
      <w:r>
        <w:rPr>
          <w:sz w:val="24"/>
          <w:szCs w:val="24"/>
        </w:rPr>
        <w:t xml:space="preserve"> Liesis (LT)</w:t>
      </w:r>
    </w:p>
    <w:p w:rsidR="007129A6" w:rsidRDefault="00262D7A" w:rsidP="00F05220">
      <w:pPr>
        <w:tabs>
          <w:tab w:val="left" w:pos="1296"/>
        </w:tabs>
        <w:ind w:left="45"/>
        <w:rPr>
          <w:sz w:val="24"/>
          <w:szCs w:val="24"/>
        </w:rPr>
      </w:pPr>
      <w:r>
        <w:rPr>
          <w:sz w:val="24"/>
          <w:szCs w:val="24"/>
        </w:rPr>
        <w:t>Varžybų vadovas</w:t>
      </w:r>
      <w:r>
        <w:rPr>
          <w:sz w:val="24"/>
          <w:szCs w:val="24"/>
        </w:rPr>
        <w:tab/>
      </w:r>
      <w:r>
        <w:rPr>
          <w:sz w:val="24"/>
          <w:szCs w:val="24"/>
        </w:rPr>
        <w:tab/>
        <w:t xml:space="preserve">        </w:t>
      </w:r>
      <w:r w:rsidR="00AF525E">
        <w:rPr>
          <w:sz w:val="24"/>
          <w:szCs w:val="24"/>
        </w:rPr>
        <w:t>Remigijus</w:t>
      </w:r>
      <w:r w:rsidR="007129A6">
        <w:rPr>
          <w:sz w:val="24"/>
          <w:szCs w:val="24"/>
        </w:rPr>
        <w:t xml:space="preserve"> Bilevičius</w:t>
      </w:r>
    </w:p>
    <w:p w:rsidR="00264892" w:rsidRDefault="00264892" w:rsidP="00F05220">
      <w:pPr>
        <w:tabs>
          <w:tab w:val="left" w:pos="1296"/>
        </w:tabs>
        <w:ind w:left="45"/>
        <w:rPr>
          <w:sz w:val="24"/>
          <w:szCs w:val="24"/>
        </w:rPr>
      </w:pPr>
      <w:r>
        <w:rPr>
          <w:sz w:val="24"/>
          <w:szCs w:val="24"/>
        </w:rPr>
        <w:t xml:space="preserve">Varžybų vadovo pavaduotojas                        </w:t>
      </w:r>
      <w:r w:rsidR="0081161D">
        <w:rPr>
          <w:sz w:val="24"/>
          <w:szCs w:val="24"/>
        </w:rPr>
        <w:t>Donatas Liesis</w:t>
      </w:r>
    </w:p>
    <w:p w:rsidR="007129A6" w:rsidRDefault="007129A6" w:rsidP="00F05220">
      <w:pPr>
        <w:tabs>
          <w:tab w:val="left" w:pos="1296"/>
        </w:tabs>
        <w:ind w:left="45"/>
        <w:rPr>
          <w:sz w:val="24"/>
          <w:szCs w:val="24"/>
        </w:rPr>
      </w:pPr>
      <w:r>
        <w:rPr>
          <w:sz w:val="24"/>
          <w:szCs w:val="24"/>
        </w:rPr>
        <w:t>SK</w:t>
      </w:r>
      <w:r w:rsidR="000B0EDA">
        <w:rPr>
          <w:sz w:val="24"/>
          <w:szCs w:val="24"/>
        </w:rPr>
        <w:t xml:space="preserve">K  sekretorius               </w:t>
      </w:r>
      <w:r w:rsidR="000B0EDA">
        <w:rPr>
          <w:sz w:val="24"/>
          <w:szCs w:val="24"/>
        </w:rPr>
        <w:tab/>
      </w:r>
      <w:r w:rsidR="000B0EDA">
        <w:rPr>
          <w:sz w:val="24"/>
          <w:szCs w:val="24"/>
        </w:rPr>
        <w:tab/>
      </w:r>
      <w:r w:rsidR="00262D7A">
        <w:rPr>
          <w:sz w:val="24"/>
          <w:szCs w:val="24"/>
        </w:rPr>
        <w:t xml:space="preserve">        </w:t>
      </w:r>
      <w:r w:rsidR="00E548F8">
        <w:rPr>
          <w:sz w:val="24"/>
          <w:szCs w:val="24"/>
        </w:rPr>
        <w:t>Gediminas Vainauskas</w:t>
      </w:r>
      <w:r>
        <w:rPr>
          <w:sz w:val="24"/>
          <w:szCs w:val="24"/>
        </w:rPr>
        <w:tab/>
      </w:r>
    </w:p>
    <w:p w:rsidR="007129A6" w:rsidRDefault="007129A6" w:rsidP="00F05220">
      <w:pPr>
        <w:tabs>
          <w:tab w:val="left" w:pos="1296"/>
        </w:tabs>
        <w:ind w:left="45"/>
        <w:rPr>
          <w:sz w:val="24"/>
          <w:szCs w:val="24"/>
        </w:rPr>
      </w:pPr>
      <w:r>
        <w:rPr>
          <w:sz w:val="24"/>
          <w:szCs w:val="24"/>
        </w:rPr>
        <w:t xml:space="preserve">Varžybų sekretorius </w:t>
      </w:r>
      <w:r>
        <w:rPr>
          <w:sz w:val="24"/>
          <w:szCs w:val="24"/>
        </w:rPr>
        <w:tab/>
      </w:r>
      <w:r>
        <w:rPr>
          <w:sz w:val="24"/>
          <w:szCs w:val="24"/>
        </w:rPr>
        <w:tab/>
      </w:r>
      <w:r w:rsidR="00B9469A">
        <w:rPr>
          <w:sz w:val="24"/>
          <w:szCs w:val="24"/>
        </w:rPr>
        <w:t xml:space="preserve">        Artūras Šileikis</w:t>
      </w:r>
    </w:p>
    <w:p w:rsidR="007129A6" w:rsidRDefault="007129A6" w:rsidP="00F05220">
      <w:pPr>
        <w:tabs>
          <w:tab w:val="left" w:pos="1296"/>
        </w:tabs>
        <w:ind w:left="45"/>
        <w:rPr>
          <w:sz w:val="24"/>
          <w:szCs w:val="24"/>
        </w:rPr>
      </w:pPr>
      <w:r>
        <w:rPr>
          <w:sz w:val="24"/>
          <w:szCs w:val="24"/>
        </w:rPr>
        <w:t>Techninės komisi</w:t>
      </w:r>
      <w:r w:rsidR="00262D7A">
        <w:rPr>
          <w:sz w:val="24"/>
          <w:szCs w:val="24"/>
        </w:rPr>
        <w:t xml:space="preserve">jos pirmininkas                     </w:t>
      </w:r>
      <w:r>
        <w:rPr>
          <w:sz w:val="24"/>
          <w:szCs w:val="24"/>
        </w:rPr>
        <w:t>Saulius Stanaitis</w:t>
      </w:r>
    </w:p>
    <w:p w:rsidR="007129A6" w:rsidRDefault="007129A6" w:rsidP="00D51D06">
      <w:pPr>
        <w:tabs>
          <w:tab w:val="left" w:pos="1296"/>
        </w:tabs>
        <w:ind w:left="45"/>
        <w:rPr>
          <w:sz w:val="24"/>
          <w:szCs w:val="24"/>
        </w:rPr>
      </w:pPr>
      <w:r>
        <w:rPr>
          <w:sz w:val="24"/>
          <w:szCs w:val="24"/>
        </w:rPr>
        <w:t xml:space="preserve">Vyriausias laikininkas                     </w:t>
      </w:r>
      <w:r w:rsidR="00B9469A">
        <w:rPr>
          <w:sz w:val="24"/>
          <w:szCs w:val="24"/>
        </w:rPr>
        <w:t xml:space="preserve">                    </w:t>
      </w:r>
      <w:r w:rsidR="0081161D">
        <w:rPr>
          <w:sz w:val="24"/>
          <w:szCs w:val="24"/>
        </w:rPr>
        <w:t>Edita Aleksandraitė</w:t>
      </w:r>
    </w:p>
    <w:p w:rsidR="007129A6" w:rsidRDefault="007129A6" w:rsidP="00F05220">
      <w:pPr>
        <w:tabs>
          <w:tab w:val="left" w:pos="1296"/>
        </w:tabs>
        <w:ind w:left="45"/>
        <w:rPr>
          <w:sz w:val="24"/>
          <w:szCs w:val="24"/>
        </w:rPr>
      </w:pPr>
      <w:r>
        <w:rPr>
          <w:sz w:val="24"/>
          <w:szCs w:val="24"/>
        </w:rPr>
        <w:t xml:space="preserve">Saugumo viršininkas    </w:t>
      </w:r>
      <w:r w:rsidR="00262D7A">
        <w:rPr>
          <w:sz w:val="24"/>
          <w:szCs w:val="24"/>
        </w:rPr>
        <w:t xml:space="preserve">                                     </w:t>
      </w:r>
      <w:r>
        <w:rPr>
          <w:sz w:val="24"/>
          <w:szCs w:val="24"/>
        </w:rPr>
        <w:t xml:space="preserve"> </w:t>
      </w:r>
      <w:r w:rsidR="0081161D" w:rsidRPr="00680004">
        <w:rPr>
          <w:sz w:val="24"/>
          <w:szCs w:val="24"/>
        </w:rPr>
        <w:t>Algi</w:t>
      </w:r>
      <w:r w:rsidR="00680004">
        <w:rPr>
          <w:sz w:val="24"/>
          <w:szCs w:val="24"/>
        </w:rPr>
        <w:t>rdas</w:t>
      </w:r>
      <w:r w:rsidR="0081161D">
        <w:rPr>
          <w:sz w:val="24"/>
          <w:szCs w:val="24"/>
        </w:rPr>
        <w:t xml:space="preserve"> Bilevičius</w:t>
      </w:r>
      <w:r>
        <w:rPr>
          <w:sz w:val="24"/>
          <w:szCs w:val="24"/>
        </w:rPr>
        <w:t xml:space="preserve"> </w:t>
      </w:r>
    </w:p>
    <w:p w:rsidR="007129A6" w:rsidRDefault="007129A6" w:rsidP="008C005B">
      <w:pPr>
        <w:tabs>
          <w:tab w:val="left" w:pos="1296"/>
          <w:tab w:val="left" w:pos="2592"/>
          <w:tab w:val="left" w:pos="3888"/>
          <w:tab w:val="left" w:pos="4337"/>
          <w:tab w:val="center" w:pos="4841"/>
          <w:tab w:val="left" w:pos="5184"/>
        </w:tabs>
        <w:ind w:left="45"/>
        <w:rPr>
          <w:sz w:val="24"/>
          <w:szCs w:val="24"/>
        </w:rPr>
      </w:pPr>
      <w:r>
        <w:rPr>
          <w:sz w:val="24"/>
          <w:szCs w:val="24"/>
        </w:rPr>
        <w:t>Te</w:t>
      </w:r>
      <w:r w:rsidR="00AF525E">
        <w:rPr>
          <w:sz w:val="24"/>
          <w:szCs w:val="24"/>
        </w:rPr>
        <w:t>isėjas ryšiams su dalyviais</w:t>
      </w:r>
      <w:r w:rsidR="00AF525E">
        <w:rPr>
          <w:sz w:val="24"/>
          <w:szCs w:val="24"/>
        </w:rPr>
        <w:tab/>
        <w:t xml:space="preserve"> </w:t>
      </w:r>
      <w:r w:rsidR="00AF525E">
        <w:rPr>
          <w:sz w:val="24"/>
          <w:szCs w:val="24"/>
        </w:rPr>
        <w:tab/>
      </w:r>
      <w:r w:rsidR="00E548F8">
        <w:rPr>
          <w:sz w:val="24"/>
          <w:szCs w:val="24"/>
        </w:rPr>
        <w:t>Giedrė Dailidytė</w:t>
      </w:r>
      <w:r>
        <w:rPr>
          <w:sz w:val="24"/>
          <w:szCs w:val="24"/>
        </w:rPr>
        <w:tab/>
      </w:r>
    </w:p>
    <w:p w:rsidR="007129A6" w:rsidRDefault="007129A6" w:rsidP="008C005B">
      <w:pPr>
        <w:tabs>
          <w:tab w:val="left" w:pos="1296"/>
          <w:tab w:val="left" w:pos="2592"/>
          <w:tab w:val="left" w:pos="3888"/>
          <w:tab w:val="left" w:pos="4337"/>
          <w:tab w:val="center" w:pos="4841"/>
          <w:tab w:val="left" w:pos="5184"/>
        </w:tabs>
        <w:ind w:left="45"/>
        <w:rPr>
          <w:sz w:val="24"/>
          <w:szCs w:val="24"/>
        </w:rPr>
      </w:pPr>
      <w:r>
        <w:rPr>
          <w:sz w:val="24"/>
          <w:szCs w:val="24"/>
        </w:rPr>
        <w:t>Fakto teisėjai:</w:t>
      </w:r>
      <w:r>
        <w:rPr>
          <w:sz w:val="24"/>
          <w:szCs w:val="24"/>
        </w:rPr>
        <w:tab/>
      </w:r>
      <w:r>
        <w:rPr>
          <w:sz w:val="24"/>
          <w:szCs w:val="24"/>
        </w:rPr>
        <w:tab/>
        <w:t xml:space="preserve"> </w:t>
      </w:r>
      <w:r>
        <w:rPr>
          <w:sz w:val="24"/>
          <w:szCs w:val="24"/>
        </w:rPr>
        <w:tab/>
        <w:t xml:space="preserve">  </w:t>
      </w:r>
      <w:r>
        <w:rPr>
          <w:sz w:val="24"/>
          <w:szCs w:val="24"/>
        </w:rPr>
        <w:tab/>
      </w:r>
      <w:r>
        <w:rPr>
          <w:sz w:val="24"/>
          <w:szCs w:val="24"/>
        </w:rPr>
        <w:tab/>
      </w:r>
    </w:p>
    <w:p w:rsidR="007129A6" w:rsidRDefault="0081161D" w:rsidP="008C005B">
      <w:pPr>
        <w:tabs>
          <w:tab w:val="left" w:pos="1296"/>
          <w:tab w:val="left" w:pos="2592"/>
          <w:tab w:val="left" w:pos="3888"/>
          <w:tab w:val="left" w:pos="4337"/>
          <w:tab w:val="center" w:pos="4841"/>
          <w:tab w:val="left" w:pos="5184"/>
        </w:tabs>
        <w:ind w:left="45"/>
        <w:rPr>
          <w:sz w:val="24"/>
          <w:szCs w:val="24"/>
        </w:rPr>
      </w:pPr>
      <w:r>
        <w:rPr>
          <w:sz w:val="24"/>
          <w:szCs w:val="24"/>
        </w:rPr>
        <w:tab/>
        <w:t>Starto -</w:t>
      </w:r>
      <w:r>
        <w:rPr>
          <w:sz w:val="24"/>
          <w:szCs w:val="24"/>
        </w:rPr>
        <w:tab/>
      </w:r>
      <w:r>
        <w:rPr>
          <w:sz w:val="24"/>
          <w:szCs w:val="24"/>
        </w:rPr>
        <w:tab/>
        <w:t xml:space="preserve">   </w:t>
      </w:r>
      <w:r>
        <w:rPr>
          <w:sz w:val="24"/>
          <w:szCs w:val="24"/>
        </w:rPr>
        <w:tab/>
      </w:r>
      <w:r w:rsidR="00262D7A">
        <w:rPr>
          <w:sz w:val="24"/>
          <w:szCs w:val="24"/>
        </w:rPr>
        <w:t xml:space="preserve"> </w:t>
      </w:r>
      <w:r>
        <w:rPr>
          <w:sz w:val="24"/>
          <w:szCs w:val="24"/>
        </w:rPr>
        <w:t>BP</w:t>
      </w:r>
    </w:p>
    <w:p w:rsidR="007129A6" w:rsidRDefault="00262D7A" w:rsidP="008C005B">
      <w:pPr>
        <w:tabs>
          <w:tab w:val="left" w:pos="1296"/>
          <w:tab w:val="left" w:pos="2592"/>
          <w:tab w:val="left" w:pos="3888"/>
          <w:tab w:val="left" w:pos="4337"/>
          <w:tab w:val="center" w:pos="4841"/>
          <w:tab w:val="left" w:pos="5184"/>
        </w:tabs>
        <w:ind w:left="45"/>
        <w:rPr>
          <w:sz w:val="24"/>
          <w:szCs w:val="24"/>
        </w:rPr>
      </w:pPr>
      <w:r>
        <w:rPr>
          <w:sz w:val="24"/>
          <w:szCs w:val="24"/>
        </w:rPr>
        <w:tab/>
        <w:t>Falš-starto –</w:t>
      </w:r>
      <w:r>
        <w:rPr>
          <w:sz w:val="24"/>
          <w:szCs w:val="24"/>
        </w:rPr>
        <w:tab/>
      </w:r>
      <w:r>
        <w:rPr>
          <w:sz w:val="24"/>
          <w:szCs w:val="24"/>
        </w:rPr>
        <w:tab/>
      </w:r>
      <w:r>
        <w:rPr>
          <w:sz w:val="24"/>
          <w:szCs w:val="24"/>
        </w:rPr>
        <w:tab/>
        <w:t xml:space="preserve"> </w:t>
      </w:r>
      <w:r w:rsidR="0081161D">
        <w:rPr>
          <w:sz w:val="24"/>
          <w:szCs w:val="24"/>
        </w:rPr>
        <w:t>BP</w:t>
      </w:r>
    </w:p>
    <w:p w:rsidR="007129A6" w:rsidRDefault="00262D7A" w:rsidP="008C005B">
      <w:pPr>
        <w:tabs>
          <w:tab w:val="left" w:pos="1296"/>
          <w:tab w:val="left" w:pos="2592"/>
          <w:tab w:val="left" w:pos="3888"/>
          <w:tab w:val="left" w:pos="4337"/>
          <w:tab w:val="center" w:pos="4841"/>
          <w:tab w:val="left" w:pos="5184"/>
        </w:tabs>
        <w:ind w:left="45"/>
        <w:rPr>
          <w:sz w:val="24"/>
          <w:szCs w:val="24"/>
        </w:rPr>
      </w:pPr>
      <w:r>
        <w:rPr>
          <w:sz w:val="24"/>
          <w:szCs w:val="24"/>
        </w:rPr>
        <w:tab/>
        <w:t xml:space="preserve">Jocker rato – </w:t>
      </w:r>
      <w:r>
        <w:rPr>
          <w:sz w:val="24"/>
          <w:szCs w:val="24"/>
        </w:rPr>
        <w:tab/>
      </w:r>
      <w:r>
        <w:rPr>
          <w:sz w:val="24"/>
          <w:szCs w:val="24"/>
        </w:rPr>
        <w:tab/>
        <w:t xml:space="preserve"> </w:t>
      </w:r>
      <w:r w:rsidR="0081161D">
        <w:rPr>
          <w:sz w:val="24"/>
          <w:szCs w:val="24"/>
        </w:rPr>
        <w:t>BP</w:t>
      </w:r>
    </w:p>
    <w:p w:rsidR="007129A6" w:rsidRDefault="0081161D" w:rsidP="008C005B">
      <w:pPr>
        <w:tabs>
          <w:tab w:val="left" w:pos="1296"/>
          <w:tab w:val="left" w:pos="2592"/>
          <w:tab w:val="left" w:pos="3888"/>
          <w:tab w:val="left" w:pos="4337"/>
          <w:tab w:val="center" w:pos="4841"/>
          <w:tab w:val="left" w:pos="5184"/>
        </w:tabs>
        <w:ind w:left="45"/>
        <w:rPr>
          <w:sz w:val="24"/>
          <w:szCs w:val="24"/>
        </w:rPr>
      </w:pPr>
      <w:r>
        <w:rPr>
          <w:sz w:val="24"/>
          <w:szCs w:val="24"/>
        </w:rPr>
        <w:tab/>
        <w:t xml:space="preserve">Finišo - </w:t>
      </w:r>
      <w:r>
        <w:rPr>
          <w:sz w:val="24"/>
          <w:szCs w:val="24"/>
        </w:rPr>
        <w:tab/>
      </w:r>
      <w:r>
        <w:rPr>
          <w:sz w:val="24"/>
          <w:szCs w:val="24"/>
        </w:rPr>
        <w:tab/>
      </w:r>
      <w:r>
        <w:rPr>
          <w:sz w:val="24"/>
          <w:szCs w:val="24"/>
        </w:rPr>
        <w:tab/>
      </w:r>
      <w:r w:rsidR="00262D7A">
        <w:rPr>
          <w:sz w:val="24"/>
          <w:szCs w:val="24"/>
        </w:rPr>
        <w:t xml:space="preserve"> </w:t>
      </w:r>
      <w:r>
        <w:rPr>
          <w:sz w:val="24"/>
          <w:szCs w:val="24"/>
        </w:rPr>
        <w:t>BP</w:t>
      </w:r>
    </w:p>
    <w:p w:rsidR="007129A6" w:rsidRPr="009A45E9" w:rsidRDefault="007129A6" w:rsidP="008C005B">
      <w:pPr>
        <w:pStyle w:val="ListParagraph1"/>
        <w:numPr>
          <w:ilvl w:val="0"/>
          <w:numId w:val="3"/>
        </w:numPr>
        <w:tabs>
          <w:tab w:val="left" w:pos="1296"/>
          <w:tab w:val="left" w:pos="2592"/>
          <w:tab w:val="left" w:pos="3888"/>
          <w:tab w:val="left" w:pos="4337"/>
          <w:tab w:val="center" w:pos="4841"/>
          <w:tab w:val="left" w:pos="5184"/>
        </w:tabs>
        <w:rPr>
          <w:b/>
          <w:color w:val="0070C0"/>
          <w:sz w:val="28"/>
          <w:szCs w:val="28"/>
        </w:rPr>
      </w:pPr>
      <w:r w:rsidRPr="009A45E9">
        <w:rPr>
          <w:b/>
          <w:color w:val="0070C0"/>
          <w:sz w:val="28"/>
          <w:szCs w:val="28"/>
        </w:rPr>
        <w:t>PAGRINDINĖS SĄLYGOS</w:t>
      </w:r>
    </w:p>
    <w:p w:rsidR="007129A6" w:rsidRDefault="007129A6" w:rsidP="00133732">
      <w:pPr>
        <w:tabs>
          <w:tab w:val="left" w:pos="1296"/>
          <w:tab w:val="left" w:pos="2592"/>
          <w:tab w:val="left" w:pos="3888"/>
          <w:tab w:val="left" w:pos="4337"/>
          <w:tab w:val="center" w:pos="4841"/>
          <w:tab w:val="left" w:pos="5184"/>
        </w:tabs>
        <w:ind w:left="45"/>
        <w:outlineLvl w:val="0"/>
        <w:rPr>
          <w:b/>
          <w:sz w:val="24"/>
          <w:szCs w:val="24"/>
        </w:rPr>
      </w:pPr>
      <w:r>
        <w:rPr>
          <w:b/>
          <w:sz w:val="24"/>
          <w:szCs w:val="24"/>
        </w:rPr>
        <w:t>Varžybų statusas</w:t>
      </w:r>
    </w:p>
    <w:p w:rsidR="007129A6" w:rsidRDefault="007129A6" w:rsidP="008C005B">
      <w:pPr>
        <w:tabs>
          <w:tab w:val="left" w:pos="1296"/>
          <w:tab w:val="left" w:pos="2592"/>
          <w:tab w:val="left" w:pos="3888"/>
          <w:tab w:val="left" w:pos="4337"/>
          <w:tab w:val="center" w:pos="4841"/>
          <w:tab w:val="left" w:pos="5184"/>
        </w:tabs>
        <w:ind w:left="45"/>
        <w:rPr>
          <w:sz w:val="24"/>
          <w:szCs w:val="24"/>
        </w:rPr>
      </w:pPr>
      <w:r>
        <w:rPr>
          <w:sz w:val="24"/>
          <w:szCs w:val="24"/>
        </w:rPr>
        <w:t>Šiaurės Europos z</w:t>
      </w:r>
      <w:r w:rsidR="00262D7A">
        <w:rPr>
          <w:sz w:val="24"/>
          <w:szCs w:val="24"/>
        </w:rPr>
        <w:t>onos (NE</w:t>
      </w:r>
      <w:r w:rsidR="00686F60">
        <w:rPr>
          <w:sz w:val="24"/>
          <w:szCs w:val="24"/>
        </w:rPr>
        <w:t>Z) šalių rali-kroso 2014 m. čempionato III</w:t>
      </w:r>
      <w:r>
        <w:rPr>
          <w:sz w:val="24"/>
          <w:szCs w:val="24"/>
        </w:rPr>
        <w:t xml:space="preserve"> etapas.</w:t>
      </w:r>
    </w:p>
    <w:p w:rsidR="007129A6" w:rsidRDefault="007129A6" w:rsidP="008C005B">
      <w:pPr>
        <w:tabs>
          <w:tab w:val="left" w:pos="1296"/>
          <w:tab w:val="left" w:pos="2592"/>
          <w:tab w:val="left" w:pos="3888"/>
          <w:tab w:val="left" w:pos="4337"/>
          <w:tab w:val="center" w:pos="4841"/>
          <w:tab w:val="left" w:pos="5184"/>
        </w:tabs>
        <w:ind w:left="45"/>
        <w:rPr>
          <w:sz w:val="24"/>
          <w:szCs w:val="24"/>
        </w:rPr>
      </w:pPr>
      <w:r>
        <w:rPr>
          <w:sz w:val="24"/>
          <w:szCs w:val="24"/>
        </w:rPr>
        <w:t>Lietu</w:t>
      </w:r>
      <w:r w:rsidR="00686F60">
        <w:rPr>
          <w:sz w:val="24"/>
          <w:szCs w:val="24"/>
        </w:rPr>
        <w:t>vos automobilių rali-kroso  2014</w:t>
      </w:r>
      <w:r w:rsidR="00262D7A">
        <w:rPr>
          <w:sz w:val="24"/>
          <w:szCs w:val="24"/>
        </w:rPr>
        <w:t xml:space="preserve"> m. čempionato </w:t>
      </w:r>
      <w:r w:rsidR="00686F60">
        <w:rPr>
          <w:sz w:val="24"/>
          <w:szCs w:val="24"/>
        </w:rPr>
        <w:t xml:space="preserve">I </w:t>
      </w:r>
      <w:r>
        <w:rPr>
          <w:sz w:val="24"/>
          <w:szCs w:val="24"/>
        </w:rPr>
        <w:t>etapas.</w:t>
      </w:r>
    </w:p>
    <w:p w:rsidR="007129A6" w:rsidRDefault="007129A6" w:rsidP="008C005B">
      <w:pPr>
        <w:tabs>
          <w:tab w:val="left" w:pos="1296"/>
          <w:tab w:val="left" w:pos="2592"/>
          <w:tab w:val="left" w:pos="3888"/>
          <w:tab w:val="left" w:pos="4337"/>
          <w:tab w:val="center" w:pos="4841"/>
          <w:tab w:val="left" w:pos="5184"/>
        </w:tabs>
        <w:ind w:left="45"/>
        <w:rPr>
          <w:sz w:val="24"/>
          <w:szCs w:val="24"/>
        </w:rPr>
      </w:pPr>
    </w:p>
    <w:p w:rsidR="00846646" w:rsidRDefault="00846646" w:rsidP="008C005B">
      <w:pPr>
        <w:tabs>
          <w:tab w:val="left" w:pos="1296"/>
          <w:tab w:val="left" w:pos="2592"/>
          <w:tab w:val="left" w:pos="3888"/>
          <w:tab w:val="left" w:pos="4337"/>
          <w:tab w:val="center" w:pos="4841"/>
          <w:tab w:val="left" w:pos="5184"/>
        </w:tabs>
        <w:ind w:left="45"/>
        <w:rPr>
          <w:sz w:val="24"/>
          <w:szCs w:val="24"/>
        </w:rPr>
      </w:pPr>
    </w:p>
    <w:p w:rsidR="007129A6" w:rsidRDefault="007129A6" w:rsidP="00133732">
      <w:pPr>
        <w:tabs>
          <w:tab w:val="left" w:pos="1296"/>
          <w:tab w:val="left" w:pos="2592"/>
          <w:tab w:val="left" w:pos="3888"/>
          <w:tab w:val="left" w:pos="4337"/>
          <w:tab w:val="center" w:pos="4841"/>
          <w:tab w:val="left" w:pos="5184"/>
        </w:tabs>
        <w:ind w:left="45"/>
        <w:outlineLvl w:val="0"/>
        <w:rPr>
          <w:sz w:val="24"/>
          <w:szCs w:val="24"/>
        </w:rPr>
      </w:pPr>
      <w:r>
        <w:rPr>
          <w:b/>
          <w:sz w:val="24"/>
          <w:szCs w:val="24"/>
        </w:rPr>
        <w:lastRenderedPageBreak/>
        <w:t>Duomenys apie trasą</w:t>
      </w:r>
    </w:p>
    <w:p w:rsidR="007129A6" w:rsidRDefault="00262D7A" w:rsidP="008C005B">
      <w:pPr>
        <w:ind w:left="45"/>
        <w:rPr>
          <w:sz w:val="24"/>
          <w:szCs w:val="24"/>
        </w:rPr>
      </w:pPr>
      <w:r>
        <w:rPr>
          <w:sz w:val="24"/>
          <w:szCs w:val="24"/>
        </w:rPr>
        <w:t>Adresas</w:t>
      </w:r>
      <w:r>
        <w:rPr>
          <w:sz w:val="24"/>
          <w:szCs w:val="24"/>
        </w:rPr>
        <w:tab/>
      </w:r>
      <w:r>
        <w:rPr>
          <w:sz w:val="24"/>
          <w:szCs w:val="24"/>
        </w:rPr>
        <w:tab/>
      </w:r>
      <w:r>
        <w:rPr>
          <w:sz w:val="24"/>
          <w:szCs w:val="24"/>
        </w:rPr>
        <w:tab/>
        <w:t>Šilutės raj.,Vilkyčių</w:t>
      </w:r>
      <w:r w:rsidR="004272E3">
        <w:rPr>
          <w:sz w:val="24"/>
          <w:szCs w:val="24"/>
        </w:rPr>
        <w:t xml:space="preserve"> trasa</w:t>
      </w:r>
    </w:p>
    <w:p w:rsidR="007129A6" w:rsidRDefault="00262D7A" w:rsidP="008C005B">
      <w:pPr>
        <w:tabs>
          <w:tab w:val="left" w:pos="3935"/>
        </w:tabs>
        <w:ind w:left="45"/>
        <w:rPr>
          <w:sz w:val="24"/>
          <w:szCs w:val="24"/>
        </w:rPr>
      </w:pPr>
      <w:r>
        <w:rPr>
          <w:sz w:val="24"/>
          <w:szCs w:val="24"/>
        </w:rPr>
        <w:t>Ilgis</w:t>
      </w:r>
      <w:r>
        <w:rPr>
          <w:sz w:val="24"/>
          <w:szCs w:val="24"/>
        </w:rPr>
        <w:tab/>
      </w:r>
      <w:r w:rsidR="00686F60">
        <w:rPr>
          <w:sz w:val="24"/>
          <w:szCs w:val="24"/>
        </w:rPr>
        <w:t>850</w:t>
      </w:r>
      <w:r w:rsidR="007129A6">
        <w:rPr>
          <w:sz w:val="24"/>
          <w:szCs w:val="24"/>
        </w:rPr>
        <w:t xml:space="preserve"> m.</w:t>
      </w:r>
    </w:p>
    <w:p w:rsidR="007129A6" w:rsidRDefault="007129A6" w:rsidP="008C005B">
      <w:pPr>
        <w:tabs>
          <w:tab w:val="left" w:pos="3935"/>
        </w:tabs>
        <w:ind w:left="45"/>
        <w:rPr>
          <w:sz w:val="24"/>
          <w:szCs w:val="24"/>
        </w:rPr>
      </w:pPr>
      <w:r>
        <w:rPr>
          <w:sz w:val="24"/>
          <w:szCs w:val="24"/>
        </w:rPr>
        <w:t xml:space="preserve">Plotis </w:t>
      </w:r>
      <w:r w:rsidR="00686F60">
        <w:rPr>
          <w:sz w:val="24"/>
          <w:szCs w:val="24"/>
        </w:rPr>
        <w:t>starto vietoje</w:t>
      </w:r>
      <w:r w:rsidR="00686F60">
        <w:rPr>
          <w:sz w:val="24"/>
          <w:szCs w:val="24"/>
        </w:rPr>
        <w:tab/>
        <w:t>14</w:t>
      </w:r>
      <w:r>
        <w:rPr>
          <w:sz w:val="24"/>
          <w:szCs w:val="24"/>
        </w:rPr>
        <w:t xml:space="preserve"> m.</w:t>
      </w:r>
    </w:p>
    <w:p w:rsidR="007129A6" w:rsidRDefault="00262D7A" w:rsidP="008C005B">
      <w:pPr>
        <w:tabs>
          <w:tab w:val="left" w:pos="3935"/>
        </w:tabs>
        <w:ind w:left="45"/>
        <w:rPr>
          <w:sz w:val="24"/>
          <w:szCs w:val="24"/>
        </w:rPr>
      </w:pPr>
      <w:r>
        <w:rPr>
          <w:sz w:val="24"/>
          <w:szCs w:val="24"/>
        </w:rPr>
        <w:t>Maksimalus plotis</w:t>
      </w:r>
      <w:r>
        <w:rPr>
          <w:sz w:val="24"/>
          <w:szCs w:val="24"/>
        </w:rPr>
        <w:tab/>
      </w:r>
      <w:r w:rsidR="00686F60">
        <w:rPr>
          <w:sz w:val="24"/>
          <w:szCs w:val="24"/>
        </w:rPr>
        <w:t>12</w:t>
      </w:r>
      <w:r w:rsidR="007129A6">
        <w:rPr>
          <w:sz w:val="24"/>
          <w:szCs w:val="24"/>
        </w:rPr>
        <w:t xml:space="preserve"> m.</w:t>
      </w:r>
    </w:p>
    <w:p w:rsidR="007129A6" w:rsidRDefault="007129A6" w:rsidP="008C005B">
      <w:pPr>
        <w:tabs>
          <w:tab w:val="left" w:pos="3935"/>
        </w:tabs>
        <w:ind w:left="45"/>
        <w:rPr>
          <w:sz w:val="24"/>
          <w:szCs w:val="24"/>
        </w:rPr>
      </w:pPr>
      <w:r>
        <w:rPr>
          <w:sz w:val="24"/>
          <w:szCs w:val="24"/>
        </w:rPr>
        <w:t>Minimalus plotis</w:t>
      </w:r>
      <w:r>
        <w:rPr>
          <w:sz w:val="24"/>
          <w:szCs w:val="24"/>
        </w:rPr>
        <w:tab/>
        <w:t>10,0 m.</w:t>
      </w:r>
    </w:p>
    <w:p w:rsidR="007129A6" w:rsidRDefault="00262D7A" w:rsidP="008C005B">
      <w:pPr>
        <w:tabs>
          <w:tab w:val="left" w:pos="3935"/>
        </w:tabs>
        <w:ind w:left="45"/>
        <w:rPr>
          <w:sz w:val="24"/>
          <w:szCs w:val="24"/>
        </w:rPr>
      </w:pPr>
      <w:r>
        <w:rPr>
          <w:sz w:val="24"/>
          <w:szCs w:val="24"/>
        </w:rPr>
        <w:t>Danga</w:t>
      </w:r>
      <w:r>
        <w:rPr>
          <w:sz w:val="24"/>
          <w:szCs w:val="24"/>
        </w:rPr>
        <w:tab/>
      </w:r>
      <w:r w:rsidR="00686F60">
        <w:rPr>
          <w:sz w:val="24"/>
          <w:szCs w:val="24"/>
        </w:rPr>
        <w:t>45</w:t>
      </w:r>
      <w:r>
        <w:rPr>
          <w:sz w:val="24"/>
          <w:szCs w:val="24"/>
        </w:rPr>
        <w:t xml:space="preserve"> proc.žvyras + 5</w:t>
      </w:r>
      <w:r w:rsidR="00686F60">
        <w:rPr>
          <w:sz w:val="24"/>
          <w:szCs w:val="24"/>
        </w:rPr>
        <w:t>5</w:t>
      </w:r>
      <w:r w:rsidR="007129A6">
        <w:rPr>
          <w:sz w:val="24"/>
          <w:szCs w:val="24"/>
        </w:rPr>
        <w:t xml:space="preserve"> proc.</w:t>
      </w:r>
      <w:r w:rsidR="00686F60">
        <w:rPr>
          <w:sz w:val="24"/>
          <w:szCs w:val="24"/>
        </w:rPr>
        <w:t xml:space="preserve"> degutbetonio</w:t>
      </w:r>
    </w:p>
    <w:p w:rsidR="000D389A" w:rsidRDefault="00262D7A" w:rsidP="008C005B">
      <w:pPr>
        <w:tabs>
          <w:tab w:val="left" w:pos="3935"/>
        </w:tabs>
        <w:ind w:left="45"/>
        <w:rPr>
          <w:sz w:val="24"/>
          <w:szCs w:val="24"/>
        </w:rPr>
      </w:pPr>
      <w:r>
        <w:rPr>
          <w:sz w:val="24"/>
          <w:szCs w:val="24"/>
        </w:rPr>
        <w:t>Kaip ją pasiekti</w:t>
      </w:r>
      <w:r>
        <w:rPr>
          <w:sz w:val="24"/>
          <w:szCs w:val="24"/>
        </w:rPr>
        <w:tab/>
        <w:t>25 km. nuo Klaipėdos ir 23  km. nuo Šilutės</w:t>
      </w:r>
      <w:r w:rsidR="00264892">
        <w:rPr>
          <w:sz w:val="24"/>
          <w:szCs w:val="24"/>
        </w:rPr>
        <w:t xml:space="preserve"> m.</w:t>
      </w:r>
    </w:p>
    <w:p w:rsidR="000D389A" w:rsidRPr="0090185A" w:rsidRDefault="003A79C5" w:rsidP="000D389A">
      <w:pPr>
        <w:tabs>
          <w:tab w:val="left" w:pos="3935"/>
        </w:tabs>
        <w:spacing w:after="0" w:line="240" w:lineRule="auto"/>
        <w:ind w:left="45"/>
        <w:rPr>
          <w:sz w:val="24"/>
          <w:szCs w:val="24"/>
          <w:lang w:val="en-US"/>
        </w:rPr>
      </w:pPr>
      <w:r>
        <w:rPr>
          <w:sz w:val="24"/>
          <w:szCs w:val="24"/>
        </w:rPr>
        <w:t xml:space="preserve"> </w:t>
      </w:r>
      <w:r w:rsidR="000D389A">
        <w:rPr>
          <w:sz w:val="24"/>
          <w:szCs w:val="24"/>
        </w:rPr>
        <w:t xml:space="preserve">                                   </w:t>
      </w:r>
      <w:r w:rsidR="000D389A">
        <w:rPr>
          <w:sz w:val="24"/>
          <w:szCs w:val="24"/>
        </w:rPr>
        <w:tab/>
      </w:r>
      <w:r w:rsidR="000D389A" w:rsidRPr="0090185A">
        <w:rPr>
          <w:sz w:val="24"/>
          <w:szCs w:val="24"/>
          <w:lang w:val="en-US"/>
        </w:rPr>
        <w:t>339357, 6157249 (LKS)</w:t>
      </w:r>
    </w:p>
    <w:p w:rsidR="000D389A" w:rsidRPr="0090185A" w:rsidRDefault="000D389A" w:rsidP="000D389A">
      <w:pPr>
        <w:tabs>
          <w:tab w:val="left" w:pos="3935"/>
        </w:tabs>
        <w:spacing w:after="0" w:line="240" w:lineRule="auto"/>
        <w:ind w:left="45"/>
        <w:rPr>
          <w:sz w:val="24"/>
          <w:szCs w:val="24"/>
          <w:lang w:val="en-US"/>
        </w:rPr>
      </w:pPr>
      <w:r w:rsidRPr="0090185A">
        <w:rPr>
          <w:sz w:val="24"/>
          <w:szCs w:val="24"/>
          <w:lang w:val="en-US"/>
        </w:rPr>
        <w:tab/>
        <w:t>55.523756, 21.455673 (WGS)</w:t>
      </w:r>
    </w:p>
    <w:p w:rsidR="000D389A" w:rsidRPr="00C0532D" w:rsidRDefault="000D389A" w:rsidP="000D389A">
      <w:pPr>
        <w:tabs>
          <w:tab w:val="left" w:pos="3935"/>
        </w:tabs>
        <w:spacing w:after="0"/>
        <w:ind w:left="45"/>
        <w:rPr>
          <w:sz w:val="24"/>
          <w:szCs w:val="24"/>
          <w:lang w:val="en-US"/>
        </w:rPr>
      </w:pPr>
      <w:r w:rsidRPr="0090185A">
        <w:rPr>
          <w:sz w:val="24"/>
          <w:szCs w:val="24"/>
          <w:lang w:val="en-US"/>
        </w:rPr>
        <w:tab/>
        <w:t>55° 31' 25.52", 21° 27' 20.42" (WGS)</w:t>
      </w:r>
    </w:p>
    <w:p w:rsidR="000D389A" w:rsidRDefault="000D389A" w:rsidP="000D389A">
      <w:pPr>
        <w:tabs>
          <w:tab w:val="left" w:pos="3935"/>
        </w:tabs>
        <w:ind w:left="45"/>
        <w:rPr>
          <w:sz w:val="24"/>
          <w:szCs w:val="24"/>
        </w:rPr>
      </w:pPr>
    </w:p>
    <w:p w:rsidR="007129A6" w:rsidRDefault="003A79C5" w:rsidP="008C005B">
      <w:pPr>
        <w:tabs>
          <w:tab w:val="left" w:pos="3935"/>
        </w:tabs>
        <w:ind w:left="45"/>
        <w:rPr>
          <w:sz w:val="24"/>
          <w:szCs w:val="24"/>
        </w:rPr>
      </w:pPr>
      <w:r>
        <w:rPr>
          <w:sz w:val="24"/>
          <w:szCs w:val="24"/>
        </w:rPr>
        <w:t>Joc</w:t>
      </w:r>
      <w:r w:rsidR="00391FC2">
        <w:rPr>
          <w:sz w:val="24"/>
          <w:szCs w:val="24"/>
        </w:rPr>
        <w:t>k</w:t>
      </w:r>
      <w:r>
        <w:rPr>
          <w:sz w:val="24"/>
          <w:szCs w:val="24"/>
        </w:rPr>
        <w:t>er ratas</w:t>
      </w:r>
      <w:r>
        <w:rPr>
          <w:sz w:val="24"/>
          <w:szCs w:val="24"/>
        </w:rPr>
        <w:tab/>
        <w:t>15</w:t>
      </w:r>
      <w:r w:rsidR="007129A6">
        <w:rPr>
          <w:sz w:val="24"/>
          <w:szCs w:val="24"/>
        </w:rPr>
        <w:t>0 m.</w:t>
      </w:r>
    </w:p>
    <w:p w:rsidR="007129A6" w:rsidRDefault="007129A6" w:rsidP="00133732">
      <w:pPr>
        <w:tabs>
          <w:tab w:val="left" w:pos="3935"/>
        </w:tabs>
        <w:ind w:left="45"/>
        <w:outlineLvl w:val="0"/>
        <w:rPr>
          <w:b/>
          <w:sz w:val="24"/>
          <w:szCs w:val="24"/>
        </w:rPr>
      </w:pPr>
      <w:r>
        <w:rPr>
          <w:b/>
          <w:sz w:val="24"/>
          <w:szCs w:val="24"/>
        </w:rPr>
        <w:t>Dalyviai, paraiškos</w:t>
      </w:r>
    </w:p>
    <w:p w:rsidR="007129A6" w:rsidRDefault="007129A6" w:rsidP="008C005B">
      <w:pPr>
        <w:tabs>
          <w:tab w:val="left" w:pos="3935"/>
        </w:tabs>
        <w:ind w:left="45"/>
        <w:rPr>
          <w:sz w:val="24"/>
          <w:szCs w:val="24"/>
        </w:rPr>
      </w:pPr>
      <w:r>
        <w:rPr>
          <w:sz w:val="24"/>
          <w:szCs w:val="24"/>
        </w:rPr>
        <w:t xml:space="preserve">Individualios paraiškos turi būti pateiktos organizatoriui: </w:t>
      </w:r>
      <w:r w:rsidRPr="003A79C5">
        <w:rPr>
          <w:b/>
          <w:sz w:val="24"/>
          <w:szCs w:val="24"/>
        </w:rPr>
        <w:t>el.paštu</w:t>
      </w:r>
      <w:r>
        <w:rPr>
          <w:sz w:val="24"/>
          <w:szCs w:val="24"/>
        </w:rPr>
        <w:t xml:space="preserve"> </w:t>
      </w:r>
      <w:r w:rsidR="003A79C5" w:rsidRPr="003A79C5">
        <w:rPr>
          <w:b/>
          <w:sz w:val="24"/>
          <w:szCs w:val="24"/>
        </w:rPr>
        <w:t>kazimierasask</w:t>
      </w:r>
      <w:r w:rsidR="003A79C5" w:rsidRPr="003A79C5">
        <w:rPr>
          <w:b/>
          <w:sz w:val="24"/>
          <w:szCs w:val="24"/>
          <w:lang w:val="en-US"/>
        </w:rPr>
        <w:t>@</w:t>
      </w:r>
      <w:r w:rsidR="003A79C5" w:rsidRPr="003A79C5">
        <w:rPr>
          <w:b/>
          <w:sz w:val="24"/>
          <w:szCs w:val="24"/>
        </w:rPr>
        <w:t>vilkyciai.lt</w:t>
      </w:r>
      <w:r w:rsidRPr="003A79C5">
        <w:rPr>
          <w:b/>
          <w:sz w:val="24"/>
          <w:szCs w:val="24"/>
        </w:rPr>
        <w:t xml:space="preserve"> arba faksu +3</w:t>
      </w:r>
      <w:r w:rsidR="003A79C5" w:rsidRPr="003A79C5">
        <w:rPr>
          <w:b/>
          <w:sz w:val="24"/>
          <w:szCs w:val="24"/>
        </w:rPr>
        <w:t>70 441 76840</w:t>
      </w:r>
      <w:r w:rsidRPr="003A79C5">
        <w:rPr>
          <w:b/>
          <w:sz w:val="24"/>
          <w:szCs w:val="24"/>
        </w:rPr>
        <w:t>.</w:t>
      </w:r>
    </w:p>
    <w:p w:rsidR="007129A6" w:rsidRDefault="007129A6" w:rsidP="00133732">
      <w:pPr>
        <w:tabs>
          <w:tab w:val="left" w:pos="3935"/>
        </w:tabs>
        <w:ind w:left="45"/>
        <w:outlineLvl w:val="0"/>
        <w:rPr>
          <w:b/>
          <w:sz w:val="24"/>
          <w:szCs w:val="24"/>
        </w:rPr>
      </w:pPr>
      <w:r>
        <w:rPr>
          <w:b/>
          <w:sz w:val="24"/>
          <w:szCs w:val="24"/>
        </w:rPr>
        <w:t>Divizionai:</w:t>
      </w:r>
    </w:p>
    <w:p w:rsidR="007129A6" w:rsidRDefault="007129A6" w:rsidP="00133732">
      <w:pPr>
        <w:tabs>
          <w:tab w:val="left" w:pos="3935"/>
        </w:tabs>
        <w:ind w:left="45"/>
        <w:outlineLvl w:val="0"/>
        <w:rPr>
          <w:b/>
          <w:sz w:val="24"/>
          <w:szCs w:val="24"/>
        </w:rPr>
      </w:pPr>
      <w:r>
        <w:rPr>
          <w:b/>
          <w:sz w:val="24"/>
          <w:szCs w:val="24"/>
        </w:rPr>
        <w:t>NEZ rali-kroso čempionato divizionai:</w:t>
      </w:r>
    </w:p>
    <w:p w:rsidR="007129A6" w:rsidRPr="00680004" w:rsidRDefault="007129A6" w:rsidP="00255C14">
      <w:pPr>
        <w:tabs>
          <w:tab w:val="left" w:pos="3935"/>
        </w:tabs>
        <w:ind w:left="45"/>
        <w:jc w:val="both"/>
        <w:rPr>
          <w:sz w:val="24"/>
          <w:szCs w:val="24"/>
        </w:rPr>
      </w:pPr>
      <w:r>
        <w:rPr>
          <w:b/>
          <w:sz w:val="24"/>
          <w:szCs w:val="24"/>
        </w:rPr>
        <w:t xml:space="preserve">NEZ </w:t>
      </w:r>
      <w:r w:rsidR="00AF525E">
        <w:rPr>
          <w:b/>
          <w:sz w:val="24"/>
          <w:szCs w:val="24"/>
        </w:rPr>
        <w:t xml:space="preserve">SUPER </w:t>
      </w:r>
      <w:r>
        <w:rPr>
          <w:b/>
          <w:sz w:val="24"/>
          <w:szCs w:val="24"/>
        </w:rPr>
        <w:t xml:space="preserve">1600 </w:t>
      </w:r>
      <w:r>
        <w:rPr>
          <w:sz w:val="24"/>
          <w:szCs w:val="24"/>
        </w:rPr>
        <w:t xml:space="preserve">– variklio darbinis tūris </w:t>
      </w:r>
      <w:r w:rsidR="00212CAA" w:rsidRPr="00680004">
        <w:rPr>
          <w:sz w:val="24"/>
          <w:szCs w:val="24"/>
        </w:rPr>
        <w:t>iki</w:t>
      </w:r>
      <w:r w:rsidRPr="00680004">
        <w:rPr>
          <w:sz w:val="24"/>
          <w:szCs w:val="24"/>
        </w:rPr>
        <w:t xml:space="preserve"> 1600 cm3, 2WD. Priekinė vedanti ašis. </w:t>
      </w:r>
      <w:r w:rsidR="00212CAA" w:rsidRPr="00680004">
        <w:rPr>
          <w:rFonts w:ascii="Times New Roman" w:hAnsi="Times New Roman"/>
          <w:sz w:val="24"/>
          <w:szCs w:val="24"/>
          <w:lang w:eastAsia="lt-LT"/>
        </w:rPr>
        <w:t>Gali dalyvauti sportininkai nuo 16 met</w:t>
      </w:r>
      <w:r w:rsidR="00212CAA" w:rsidRPr="00680004">
        <w:rPr>
          <w:rFonts w:ascii="TT66o00" w:hAnsi="TT66o00" w:cs="TT66o00"/>
          <w:sz w:val="24"/>
          <w:szCs w:val="24"/>
          <w:lang w:eastAsia="lt-LT"/>
        </w:rPr>
        <w:t>ų</w:t>
      </w:r>
      <w:r w:rsidR="009B362C" w:rsidRPr="00680004">
        <w:rPr>
          <w:rFonts w:ascii="TT12Eo00" w:hAnsi="TT12Eo00" w:cs="TT12Eo00"/>
          <w:sz w:val="23"/>
          <w:szCs w:val="23"/>
          <w:lang w:eastAsia="lt-LT"/>
        </w:rPr>
        <w:t xml:space="preserve"> </w:t>
      </w:r>
    </w:p>
    <w:p w:rsidR="007129A6" w:rsidRPr="00680004" w:rsidRDefault="007129A6" w:rsidP="00971CD4">
      <w:pPr>
        <w:tabs>
          <w:tab w:val="left" w:pos="3935"/>
        </w:tabs>
        <w:ind w:left="45"/>
        <w:jc w:val="both"/>
        <w:rPr>
          <w:sz w:val="24"/>
          <w:szCs w:val="24"/>
        </w:rPr>
      </w:pPr>
      <w:r w:rsidRPr="00680004">
        <w:rPr>
          <w:b/>
          <w:sz w:val="24"/>
          <w:szCs w:val="24"/>
        </w:rPr>
        <w:t>NEZ 2000</w:t>
      </w:r>
      <w:r w:rsidRPr="00680004">
        <w:rPr>
          <w:sz w:val="24"/>
          <w:szCs w:val="24"/>
        </w:rPr>
        <w:t xml:space="preserve"> – variklio darbinis tūris </w:t>
      </w:r>
      <w:r w:rsidR="00212CAA" w:rsidRPr="00680004">
        <w:rPr>
          <w:sz w:val="24"/>
          <w:szCs w:val="24"/>
        </w:rPr>
        <w:t>iki</w:t>
      </w:r>
      <w:r w:rsidRPr="00680004">
        <w:rPr>
          <w:sz w:val="24"/>
          <w:szCs w:val="24"/>
        </w:rPr>
        <w:t xml:space="preserve"> 2000 cm3, 2WD.</w:t>
      </w:r>
      <w:r w:rsidR="009B362C" w:rsidRPr="00680004">
        <w:rPr>
          <w:rFonts w:ascii="TT12Eo00" w:hAnsi="TT12Eo00" w:cs="TT12Eo00"/>
          <w:sz w:val="23"/>
          <w:szCs w:val="23"/>
          <w:lang w:val="en-US" w:eastAsia="lt-LT"/>
        </w:rPr>
        <w:t xml:space="preserve"> </w:t>
      </w:r>
      <w:proofErr w:type="spellStart"/>
      <w:r w:rsidR="009B362C" w:rsidRPr="00680004">
        <w:rPr>
          <w:rFonts w:ascii="TT12Eo00" w:hAnsi="TT12Eo00" w:cs="TT12Eo00"/>
          <w:sz w:val="23"/>
          <w:szCs w:val="23"/>
          <w:lang w:val="en-US" w:eastAsia="lt-LT"/>
        </w:rPr>
        <w:t>Kėbulas</w:t>
      </w:r>
      <w:proofErr w:type="spellEnd"/>
      <w:r w:rsidR="009B362C" w:rsidRPr="00680004">
        <w:rPr>
          <w:rFonts w:ascii="TT12Eo00" w:hAnsi="TT12Eo00" w:cs="TT12Eo00"/>
          <w:sz w:val="23"/>
          <w:szCs w:val="23"/>
          <w:lang w:val="en-US" w:eastAsia="lt-LT"/>
        </w:rPr>
        <w:t xml:space="preserve"> – ne </w:t>
      </w:r>
      <w:proofErr w:type="spellStart"/>
      <w:r w:rsidR="009B362C" w:rsidRPr="00680004">
        <w:rPr>
          <w:rFonts w:ascii="TT12Eo00" w:hAnsi="TT12Eo00" w:cs="TT12Eo00"/>
          <w:sz w:val="23"/>
          <w:szCs w:val="23"/>
          <w:lang w:val="en-US" w:eastAsia="lt-LT"/>
        </w:rPr>
        <w:t>mažiau</w:t>
      </w:r>
      <w:proofErr w:type="spellEnd"/>
      <w:r w:rsidR="009B362C" w:rsidRPr="00680004">
        <w:rPr>
          <w:rFonts w:ascii="TT12Eo00" w:hAnsi="TT12Eo00" w:cs="TT12Eo00"/>
          <w:sz w:val="23"/>
          <w:szCs w:val="23"/>
          <w:lang w:val="en-US" w:eastAsia="lt-LT"/>
        </w:rPr>
        <w:t xml:space="preserve"> 4 </w:t>
      </w:r>
      <w:proofErr w:type="spellStart"/>
      <w:r w:rsidR="009B362C" w:rsidRPr="00680004">
        <w:rPr>
          <w:rFonts w:ascii="TT12Eo00" w:hAnsi="TT12Eo00" w:cs="TT12Eo00"/>
          <w:sz w:val="23"/>
          <w:szCs w:val="23"/>
          <w:lang w:val="en-US" w:eastAsia="lt-LT"/>
        </w:rPr>
        <w:t>sėdimų</w:t>
      </w:r>
      <w:proofErr w:type="spellEnd"/>
      <w:r w:rsidR="009B362C" w:rsidRPr="00680004">
        <w:rPr>
          <w:rFonts w:ascii="TT12Eo00" w:hAnsi="TT12Eo00" w:cs="TT12Eo00"/>
          <w:sz w:val="23"/>
          <w:szCs w:val="23"/>
          <w:lang w:val="en-US" w:eastAsia="lt-LT"/>
        </w:rPr>
        <w:t xml:space="preserve"> </w:t>
      </w:r>
      <w:proofErr w:type="spellStart"/>
      <w:r w:rsidR="009B362C" w:rsidRPr="00680004">
        <w:rPr>
          <w:rFonts w:ascii="TT12Eo00" w:hAnsi="TT12Eo00" w:cs="TT12Eo00"/>
          <w:sz w:val="23"/>
          <w:szCs w:val="23"/>
          <w:lang w:val="en-US" w:eastAsia="lt-LT"/>
        </w:rPr>
        <w:t>vietų</w:t>
      </w:r>
      <w:proofErr w:type="spellEnd"/>
      <w:r w:rsidR="00E00BCB" w:rsidRPr="00680004">
        <w:rPr>
          <w:sz w:val="24"/>
          <w:szCs w:val="24"/>
        </w:rPr>
        <w:t>.</w:t>
      </w:r>
      <w:r w:rsidR="00E00BCB" w:rsidRPr="00680004">
        <w:rPr>
          <w:rFonts w:ascii="Times New Roman" w:hAnsi="Times New Roman"/>
          <w:sz w:val="24"/>
          <w:szCs w:val="24"/>
          <w:lang w:eastAsia="lt-LT"/>
        </w:rPr>
        <w:t xml:space="preserve"> Gali dalyvauti sportininkai nuo 18 met</w:t>
      </w:r>
      <w:r w:rsidR="00E00BCB" w:rsidRPr="00680004">
        <w:rPr>
          <w:rFonts w:ascii="TT66o00" w:hAnsi="TT66o00" w:cs="TT66o00"/>
          <w:sz w:val="24"/>
          <w:szCs w:val="24"/>
          <w:lang w:eastAsia="lt-LT"/>
        </w:rPr>
        <w:t>ų</w:t>
      </w:r>
    </w:p>
    <w:p w:rsidR="007129A6" w:rsidRPr="00680004" w:rsidRDefault="007129A6" w:rsidP="00971CD4">
      <w:pPr>
        <w:tabs>
          <w:tab w:val="left" w:pos="3935"/>
        </w:tabs>
        <w:ind w:left="45"/>
        <w:jc w:val="both"/>
        <w:rPr>
          <w:sz w:val="24"/>
          <w:szCs w:val="24"/>
        </w:rPr>
      </w:pPr>
      <w:r w:rsidRPr="00680004">
        <w:rPr>
          <w:b/>
          <w:sz w:val="24"/>
          <w:szCs w:val="24"/>
        </w:rPr>
        <w:t>NEZ Open</w:t>
      </w:r>
      <w:r w:rsidRPr="00680004">
        <w:rPr>
          <w:sz w:val="24"/>
          <w:szCs w:val="24"/>
        </w:rPr>
        <w:t xml:space="preserve"> –  variklio darbinis tūris viršija 2000 cm3, variklio darbinis tūris neribojamas, 2WD.</w:t>
      </w:r>
      <w:r w:rsidR="009B362C" w:rsidRPr="00680004">
        <w:rPr>
          <w:rFonts w:ascii="Times New Roman" w:hAnsi="Times New Roman"/>
          <w:sz w:val="24"/>
          <w:szCs w:val="24"/>
          <w:lang w:eastAsia="lt-LT"/>
        </w:rPr>
        <w:t xml:space="preserve"> Gali dalyvauti sportininkai nuo 18 met</w:t>
      </w:r>
      <w:r w:rsidR="009B362C" w:rsidRPr="00680004">
        <w:rPr>
          <w:rFonts w:ascii="TT66o00" w:hAnsi="TT66o00" w:cs="TT66o00"/>
          <w:sz w:val="24"/>
          <w:szCs w:val="24"/>
          <w:lang w:eastAsia="lt-LT"/>
        </w:rPr>
        <w:t>ų</w:t>
      </w:r>
    </w:p>
    <w:p w:rsidR="007129A6" w:rsidRPr="00680004" w:rsidRDefault="007129A6" w:rsidP="00971CD4">
      <w:pPr>
        <w:tabs>
          <w:tab w:val="left" w:pos="3935"/>
        </w:tabs>
        <w:ind w:left="45"/>
        <w:jc w:val="both"/>
        <w:rPr>
          <w:sz w:val="24"/>
          <w:szCs w:val="24"/>
        </w:rPr>
      </w:pPr>
      <w:r w:rsidRPr="00680004">
        <w:rPr>
          <w:b/>
          <w:sz w:val="24"/>
          <w:szCs w:val="24"/>
        </w:rPr>
        <w:t xml:space="preserve">NEZ </w:t>
      </w:r>
      <w:r w:rsidR="00AF525E" w:rsidRPr="00680004">
        <w:rPr>
          <w:b/>
          <w:sz w:val="24"/>
          <w:szCs w:val="24"/>
        </w:rPr>
        <w:t>SUPERCARS</w:t>
      </w:r>
      <w:r w:rsidRPr="00680004">
        <w:rPr>
          <w:b/>
          <w:sz w:val="24"/>
          <w:szCs w:val="24"/>
        </w:rPr>
        <w:t xml:space="preserve"> </w:t>
      </w:r>
      <w:r w:rsidRPr="00680004">
        <w:rPr>
          <w:sz w:val="24"/>
          <w:szCs w:val="24"/>
        </w:rPr>
        <w:t>–</w:t>
      </w:r>
      <w:r w:rsidR="00255C14" w:rsidRPr="00680004">
        <w:rPr>
          <w:sz w:val="24"/>
          <w:szCs w:val="24"/>
        </w:rPr>
        <w:t>variklio darbinis tūris iki</w:t>
      </w:r>
      <w:r w:rsidRPr="00680004">
        <w:rPr>
          <w:sz w:val="24"/>
          <w:szCs w:val="24"/>
        </w:rPr>
        <w:t xml:space="preserve"> 3500 cm3 (2058 cm3 su turbo) (4WD) –</w:t>
      </w:r>
      <w:r w:rsidR="00212CAA" w:rsidRPr="00680004">
        <w:rPr>
          <w:rFonts w:ascii="Times New Roman" w:hAnsi="Times New Roman"/>
          <w:sz w:val="24"/>
          <w:szCs w:val="24"/>
          <w:lang w:eastAsia="lt-LT"/>
        </w:rPr>
        <w:t>Gali dalyvauti sportininkai nuo 18 met</w:t>
      </w:r>
      <w:r w:rsidR="00212CAA" w:rsidRPr="00680004">
        <w:rPr>
          <w:rFonts w:ascii="TT66o00" w:hAnsi="TT66o00" w:cs="TT66o00"/>
          <w:sz w:val="24"/>
          <w:szCs w:val="24"/>
          <w:lang w:eastAsia="lt-LT"/>
        </w:rPr>
        <w:t>ų</w:t>
      </w:r>
      <w:r w:rsidRPr="00680004">
        <w:rPr>
          <w:sz w:val="24"/>
          <w:szCs w:val="24"/>
        </w:rPr>
        <w:t xml:space="preserve">. </w:t>
      </w:r>
      <w:proofErr w:type="spellStart"/>
      <w:r w:rsidR="00255C14" w:rsidRPr="00680004">
        <w:rPr>
          <w:rFonts w:ascii="TT12Eo00" w:hAnsi="TT12Eo00" w:cs="TT12Eo00"/>
          <w:sz w:val="23"/>
          <w:szCs w:val="23"/>
          <w:lang w:val="en-US" w:eastAsia="lt-LT"/>
        </w:rPr>
        <w:t>Kėbulas</w:t>
      </w:r>
      <w:proofErr w:type="spellEnd"/>
      <w:r w:rsidR="00255C14" w:rsidRPr="00680004">
        <w:rPr>
          <w:rFonts w:ascii="TT12Eo00" w:hAnsi="TT12Eo00" w:cs="TT12Eo00"/>
          <w:sz w:val="23"/>
          <w:szCs w:val="23"/>
          <w:lang w:val="en-US" w:eastAsia="lt-LT"/>
        </w:rPr>
        <w:t xml:space="preserve"> – ne </w:t>
      </w:r>
      <w:proofErr w:type="spellStart"/>
      <w:r w:rsidR="00255C14" w:rsidRPr="00680004">
        <w:rPr>
          <w:rFonts w:ascii="TT12Eo00" w:hAnsi="TT12Eo00" w:cs="TT12Eo00"/>
          <w:sz w:val="23"/>
          <w:szCs w:val="23"/>
          <w:lang w:val="en-US" w:eastAsia="lt-LT"/>
        </w:rPr>
        <w:t>mažiau</w:t>
      </w:r>
      <w:proofErr w:type="spellEnd"/>
      <w:r w:rsidR="00255C14" w:rsidRPr="00680004">
        <w:rPr>
          <w:rFonts w:ascii="TT12Eo00" w:hAnsi="TT12Eo00" w:cs="TT12Eo00"/>
          <w:sz w:val="23"/>
          <w:szCs w:val="23"/>
          <w:lang w:val="en-US" w:eastAsia="lt-LT"/>
        </w:rPr>
        <w:t xml:space="preserve"> 4 </w:t>
      </w:r>
      <w:proofErr w:type="spellStart"/>
      <w:r w:rsidR="00255C14" w:rsidRPr="00680004">
        <w:rPr>
          <w:rFonts w:ascii="TT12Eo00" w:hAnsi="TT12Eo00" w:cs="TT12Eo00"/>
          <w:sz w:val="23"/>
          <w:szCs w:val="23"/>
          <w:lang w:val="en-US" w:eastAsia="lt-LT"/>
        </w:rPr>
        <w:t>sėdimų</w:t>
      </w:r>
      <w:proofErr w:type="spellEnd"/>
      <w:r w:rsidR="00255C14" w:rsidRPr="00680004">
        <w:rPr>
          <w:rFonts w:ascii="TT12Eo00" w:hAnsi="TT12Eo00" w:cs="TT12Eo00"/>
          <w:sz w:val="23"/>
          <w:szCs w:val="23"/>
          <w:lang w:val="en-US" w:eastAsia="lt-LT"/>
        </w:rPr>
        <w:t xml:space="preserve"> </w:t>
      </w:r>
      <w:proofErr w:type="spellStart"/>
      <w:r w:rsidR="00255C14" w:rsidRPr="00680004">
        <w:rPr>
          <w:rFonts w:ascii="TT12Eo00" w:hAnsi="TT12Eo00" w:cs="TT12Eo00"/>
          <w:sz w:val="23"/>
          <w:szCs w:val="23"/>
          <w:lang w:val="en-US" w:eastAsia="lt-LT"/>
        </w:rPr>
        <w:t>vietų</w:t>
      </w:r>
      <w:proofErr w:type="spellEnd"/>
    </w:p>
    <w:p w:rsidR="007129A6" w:rsidRPr="00680004" w:rsidRDefault="007129A6" w:rsidP="00133732">
      <w:pPr>
        <w:tabs>
          <w:tab w:val="left" w:pos="3935"/>
        </w:tabs>
        <w:ind w:left="45"/>
        <w:outlineLvl w:val="0"/>
        <w:rPr>
          <w:sz w:val="24"/>
          <w:szCs w:val="24"/>
        </w:rPr>
      </w:pPr>
      <w:r w:rsidRPr="00680004">
        <w:rPr>
          <w:b/>
          <w:sz w:val="24"/>
          <w:szCs w:val="24"/>
        </w:rPr>
        <w:t>Lietuvos rali-kroso čempionato divizionai</w:t>
      </w:r>
      <w:r w:rsidRPr="00680004">
        <w:rPr>
          <w:sz w:val="24"/>
          <w:szCs w:val="24"/>
        </w:rPr>
        <w:t>:</w:t>
      </w:r>
    </w:p>
    <w:p w:rsidR="007129A6" w:rsidRPr="00680004" w:rsidRDefault="007129A6" w:rsidP="00133732">
      <w:pPr>
        <w:tabs>
          <w:tab w:val="left" w:pos="3935"/>
        </w:tabs>
        <w:ind w:left="45"/>
        <w:outlineLvl w:val="0"/>
        <w:rPr>
          <w:b/>
          <w:sz w:val="24"/>
          <w:szCs w:val="24"/>
        </w:rPr>
      </w:pPr>
      <w:r w:rsidRPr="00680004">
        <w:rPr>
          <w:b/>
          <w:sz w:val="24"/>
          <w:szCs w:val="24"/>
        </w:rPr>
        <w:t>D – 1 (</w:t>
      </w:r>
      <w:r w:rsidR="00AF525E" w:rsidRPr="00680004">
        <w:rPr>
          <w:b/>
          <w:sz w:val="24"/>
          <w:szCs w:val="24"/>
        </w:rPr>
        <w:t>NEZ SUPERCARS</w:t>
      </w:r>
      <w:r w:rsidRPr="00680004">
        <w:rPr>
          <w:b/>
          <w:sz w:val="24"/>
          <w:szCs w:val="24"/>
        </w:rPr>
        <w:t xml:space="preserve">); D - 1A (NEZ </w:t>
      </w:r>
      <w:r w:rsidR="00AF525E" w:rsidRPr="00680004">
        <w:rPr>
          <w:b/>
          <w:sz w:val="24"/>
          <w:szCs w:val="24"/>
        </w:rPr>
        <w:t xml:space="preserve">SUPER </w:t>
      </w:r>
      <w:r w:rsidRPr="00680004">
        <w:rPr>
          <w:b/>
          <w:sz w:val="24"/>
          <w:szCs w:val="24"/>
        </w:rPr>
        <w:t xml:space="preserve">1600); </w:t>
      </w:r>
      <w:proofErr w:type="spellStart"/>
      <w:r w:rsidR="00680004">
        <w:rPr>
          <w:b/>
          <w:sz w:val="24"/>
          <w:szCs w:val="24"/>
        </w:rPr>
        <w:t>Touring</w:t>
      </w:r>
      <w:proofErr w:type="spellEnd"/>
      <w:r w:rsidR="00680004">
        <w:rPr>
          <w:b/>
          <w:sz w:val="24"/>
          <w:szCs w:val="24"/>
        </w:rPr>
        <w:t xml:space="preserve"> </w:t>
      </w:r>
      <w:proofErr w:type="spellStart"/>
      <w:r w:rsidR="00680004">
        <w:rPr>
          <w:b/>
          <w:sz w:val="24"/>
          <w:szCs w:val="24"/>
        </w:rPr>
        <w:t>Cars</w:t>
      </w:r>
      <w:proofErr w:type="spellEnd"/>
      <w:r w:rsidRPr="00680004">
        <w:rPr>
          <w:b/>
          <w:sz w:val="24"/>
          <w:szCs w:val="24"/>
        </w:rPr>
        <w:t xml:space="preserve"> (NEZ 2000).</w:t>
      </w:r>
    </w:p>
    <w:p w:rsidR="004D3418" w:rsidRPr="00680004" w:rsidRDefault="004D3418" w:rsidP="00680004">
      <w:pPr>
        <w:tabs>
          <w:tab w:val="left" w:pos="3935"/>
        </w:tabs>
        <w:ind w:left="45"/>
        <w:jc w:val="both"/>
        <w:rPr>
          <w:rFonts w:asciiTheme="minorHAnsi" w:hAnsiTheme="minorHAnsi"/>
          <w:sz w:val="24"/>
          <w:szCs w:val="24"/>
          <w:lang w:eastAsia="lt-LT"/>
        </w:rPr>
      </w:pPr>
      <w:r w:rsidRPr="00680004">
        <w:rPr>
          <w:rFonts w:asciiTheme="minorHAnsi" w:hAnsiTheme="minorHAnsi"/>
          <w:b/>
          <w:sz w:val="24"/>
          <w:szCs w:val="24"/>
          <w:lang w:eastAsia="lt-LT"/>
        </w:rPr>
        <w:t>D-1A</w:t>
      </w:r>
      <w:r w:rsidRPr="00680004">
        <w:rPr>
          <w:rFonts w:asciiTheme="minorHAnsi" w:hAnsiTheme="minorHAnsi"/>
          <w:sz w:val="24"/>
          <w:szCs w:val="24"/>
          <w:lang w:eastAsia="lt-LT"/>
        </w:rPr>
        <w:t xml:space="preserve"> – gali dalyvauti sportininkai nuo 14 metų</w:t>
      </w:r>
      <w:r w:rsidR="009B362C" w:rsidRPr="00680004">
        <w:rPr>
          <w:rFonts w:asciiTheme="minorHAnsi" w:hAnsiTheme="minorHAnsi"/>
          <w:sz w:val="24"/>
          <w:szCs w:val="24"/>
          <w:lang w:eastAsia="lt-LT"/>
        </w:rPr>
        <w:t xml:space="preserve"> Kėbulas – ne mažiau 4 sėdimų vietų</w:t>
      </w:r>
    </w:p>
    <w:p w:rsidR="004D3418" w:rsidRPr="00680004" w:rsidRDefault="004D3418" w:rsidP="00680004">
      <w:pPr>
        <w:tabs>
          <w:tab w:val="left" w:pos="3935"/>
        </w:tabs>
        <w:ind w:left="45"/>
        <w:jc w:val="both"/>
        <w:rPr>
          <w:rFonts w:asciiTheme="minorHAnsi" w:hAnsiTheme="minorHAnsi"/>
          <w:sz w:val="24"/>
          <w:szCs w:val="24"/>
          <w:lang w:eastAsia="lt-LT"/>
        </w:rPr>
      </w:pPr>
      <w:r w:rsidRPr="00680004">
        <w:rPr>
          <w:rFonts w:asciiTheme="minorHAnsi" w:hAnsiTheme="minorHAnsi"/>
          <w:b/>
          <w:sz w:val="24"/>
          <w:szCs w:val="24"/>
          <w:lang w:eastAsia="lt-LT"/>
        </w:rPr>
        <w:lastRenderedPageBreak/>
        <w:t>D-1</w:t>
      </w:r>
      <w:r w:rsidRPr="00680004">
        <w:rPr>
          <w:rFonts w:asciiTheme="minorHAnsi" w:hAnsiTheme="minorHAnsi"/>
          <w:sz w:val="24"/>
          <w:szCs w:val="24"/>
          <w:lang w:eastAsia="lt-LT"/>
        </w:rPr>
        <w:t xml:space="preserve"> – gali dalyvauti sportininkai nuo 18 metų</w:t>
      </w:r>
      <w:r w:rsidR="009B362C" w:rsidRPr="00680004">
        <w:rPr>
          <w:rFonts w:asciiTheme="minorHAnsi" w:hAnsiTheme="minorHAnsi"/>
          <w:sz w:val="24"/>
          <w:szCs w:val="24"/>
          <w:lang w:eastAsia="lt-LT"/>
        </w:rPr>
        <w:t xml:space="preserve"> Kėbulas – ne mažiau 4 sėdimų vietų</w:t>
      </w:r>
    </w:p>
    <w:p w:rsidR="004D3418" w:rsidRPr="00680004" w:rsidRDefault="004D3418" w:rsidP="00680004">
      <w:pPr>
        <w:tabs>
          <w:tab w:val="left" w:pos="3935"/>
        </w:tabs>
        <w:ind w:left="45"/>
        <w:jc w:val="both"/>
        <w:rPr>
          <w:rFonts w:ascii="Times New Roman" w:hAnsi="Times New Roman"/>
          <w:sz w:val="24"/>
          <w:szCs w:val="24"/>
          <w:lang w:eastAsia="lt-LT"/>
        </w:rPr>
      </w:pPr>
      <w:proofErr w:type="spellStart"/>
      <w:r w:rsidRPr="00680004">
        <w:rPr>
          <w:rFonts w:asciiTheme="minorHAnsi" w:hAnsiTheme="minorHAnsi"/>
          <w:b/>
          <w:sz w:val="24"/>
          <w:szCs w:val="24"/>
          <w:lang w:eastAsia="lt-LT"/>
        </w:rPr>
        <w:t>Touring</w:t>
      </w:r>
      <w:proofErr w:type="spellEnd"/>
      <w:r w:rsidRPr="00680004">
        <w:rPr>
          <w:rFonts w:asciiTheme="minorHAnsi" w:hAnsiTheme="minorHAnsi"/>
          <w:b/>
          <w:sz w:val="24"/>
          <w:szCs w:val="24"/>
          <w:lang w:eastAsia="lt-LT"/>
        </w:rPr>
        <w:t xml:space="preserve"> </w:t>
      </w:r>
      <w:proofErr w:type="spellStart"/>
      <w:r w:rsidRPr="00680004">
        <w:rPr>
          <w:rFonts w:asciiTheme="minorHAnsi" w:hAnsiTheme="minorHAnsi"/>
          <w:b/>
          <w:sz w:val="24"/>
          <w:szCs w:val="24"/>
          <w:lang w:eastAsia="lt-LT"/>
        </w:rPr>
        <w:t>cars</w:t>
      </w:r>
      <w:proofErr w:type="spellEnd"/>
      <w:r w:rsidRPr="00680004">
        <w:rPr>
          <w:rFonts w:asciiTheme="minorHAnsi" w:hAnsiTheme="minorHAnsi"/>
          <w:sz w:val="24"/>
          <w:szCs w:val="24"/>
          <w:lang w:eastAsia="lt-LT"/>
        </w:rPr>
        <w:t xml:space="preserve"> – gali dalyvauti sportininkai nuo 18 metų</w:t>
      </w:r>
      <w:r w:rsidR="009B362C" w:rsidRPr="00680004">
        <w:rPr>
          <w:rFonts w:asciiTheme="minorHAnsi" w:hAnsiTheme="minorHAnsi"/>
          <w:sz w:val="24"/>
          <w:szCs w:val="24"/>
          <w:lang w:eastAsia="lt-LT"/>
        </w:rPr>
        <w:t xml:space="preserve"> Kėbulas – ne mažiau 4 sėdimų vietų</w:t>
      </w:r>
    </w:p>
    <w:p w:rsidR="00680004" w:rsidRDefault="00680004" w:rsidP="00133732">
      <w:pPr>
        <w:tabs>
          <w:tab w:val="left" w:pos="3500"/>
        </w:tabs>
        <w:outlineLvl w:val="0"/>
        <w:rPr>
          <w:b/>
          <w:sz w:val="24"/>
          <w:szCs w:val="24"/>
        </w:rPr>
      </w:pPr>
    </w:p>
    <w:p w:rsidR="007129A6" w:rsidRDefault="007129A6" w:rsidP="00133732">
      <w:pPr>
        <w:tabs>
          <w:tab w:val="left" w:pos="3500"/>
        </w:tabs>
        <w:outlineLvl w:val="0"/>
        <w:rPr>
          <w:b/>
          <w:sz w:val="24"/>
          <w:szCs w:val="24"/>
        </w:rPr>
      </w:pPr>
      <w:r>
        <w:rPr>
          <w:b/>
          <w:sz w:val="24"/>
          <w:szCs w:val="24"/>
        </w:rPr>
        <w:t>Startinis mokestis</w:t>
      </w:r>
    </w:p>
    <w:p w:rsidR="007129A6" w:rsidRPr="0081161D" w:rsidRDefault="007129A6" w:rsidP="00133732">
      <w:pPr>
        <w:tabs>
          <w:tab w:val="left" w:pos="3500"/>
        </w:tabs>
        <w:outlineLvl w:val="0"/>
        <w:rPr>
          <w:b/>
          <w:sz w:val="24"/>
          <w:szCs w:val="24"/>
        </w:rPr>
      </w:pPr>
      <w:r w:rsidRPr="0081161D">
        <w:rPr>
          <w:b/>
          <w:sz w:val="24"/>
          <w:szCs w:val="24"/>
        </w:rPr>
        <w:t>NEZ čempionatas</w:t>
      </w:r>
      <w:r w:rsidR="00705791">
        <w:rPr>
          <w:b/>
          <w:sz w:val="24"/>
          <w:szCs w:val="24"/>
        </w:rPr>
        <w:t xml:space="preserve"> padavus paraišką iki 2014</w:t>
      </w:r>
      <w:r w:rsidR="0081161D" w:rsidRPr="0081161D">
        <w:rPr>
          <w:b/>
          <w:sz w:val="24"/>
          <w:szCs w:val="24"/>
        </w:rPr>
        <w:t xml:space="preserve"> 07 11</w:t>
      </w:r>
      <w:r w:rsidRPr="0081161D">
        <w:rPr>
          <w:b/>
          <w:sz w:val="24"/>
          <w:szCs w:val="24"/>
        </w:rPr>
        <w:t xml:space="preserve"> – 120 EUR (420 Lt).</w:t>
      </w:r>
    </w:p>
    <w:p w:rsidR="007129A6" w:rsidRPr="0081161D" w:rsidRDefault="007129A6" w:rsidP="00133732">
      <w:pPr>
        <w:tabs>
          <w:tab w:val="left" w:pos="3500"/>
        </w:tabs>
        <w:outlineLvl w:val="0"/>
        <w:rPr>
          <w:b/>
          <w:sz w:val="24"/>
          <w:szCs w:val="24"/>
        </w:rPr>
      </w:pPr>
      <w:r w:rsidRPr="0081161D">
        <w:rPr>
          <w:b/>
          <w:sz w:val="24"/>
          <w:szCs w:val="24"/>
        </w:rPr>
        <w:t>NEZ čempionatas</w:t>
      </w:r>
      <w:r w:rsidR="00705791">
        <w:rPr>
          <w:b/>
          <w:sz w:val="24"/>
          <w:szCs w:val="24"/>
        </w:rPr>
        <w:t xml:space="preserve"> padavus paraišką iki 2014</w:t>
      </w:r>
      <w:r w:rsidR="00264892" w:rsidRPr="0081161D">
        <w:rPr>
          <w:b/>
          <w:sz w:val="24"/>
          <w:szCs w:val="24"/>
        </w:rPr>
        <w:t xml:space="preserve"> 07 16</w:t>
      </w:r>
      <w:r w:rsidRPr="0081161D">
        <w:rPr>
          <w:b/>
          <w:sz w:val="24"/>
          <w:szCs w:val="24"/>
        </w:rPr>
        <w:t xml:space="preserve"> – 150 EUR (525 Lt</w:t>
      </w:r>
      <w:r w:rsidR="00E548F8" w:rsidRPr="0081161D">
        <w:rPr>
          <w:b/>
          <w:sz w:val="24"/>
          <w:szCs w:val="24"/>
        </w:rPr>
        <w:t>).</w:t>
      </w:r>
    </w:p>
    <w:p w:rsidR="00264892" w:rsidRDefault="00846646" w:rsidP="00133732">
      <w:pPr>
        <w:tabs>
          <w:tab w:val="left" w:pos="3500"/>
        </w:tabs>
        <w:outlineLvl w:val="0"/>
        <w:rPr>
          <w:b/>
          <w:sz w:val="24"/>
          <w:szCs w:val="24"/>
        </w:rPr>
      </w:pPr>
      <w:r>
        <w:rPr>
          <w:b/>
          <w:sz w:val="24"/>
          <w:szCs w:val="24"/>
        </w:rPr>
        <w:t>Dalyvių parko zonos p</w:t>
      </w:r>
      <w:r w:rsidR="00264892">
        <w:rPr>
          <w:b/>
          <w:sz w:val="24"/>
          <w:szCs w:val="24"/>
        </w:rPr>
        <w:t>aslaugos mokestis (</w:t>
      </w:r>
      <w:proofErr w:type="spellStart"/>
      <w:r w:rsidR="00264892">
        <w:rPr>
          <w:b/>
          <w:sz w:val="24"/>
          <w:szCs w:val="24"/>
        </w:rPr>
        <w:t>elektra,vandu</w:t>
      </w:r>
      <w:r>
        <w:rPr>
          <w:b/>
          <w:sz w:val="24"/>
          <w:szCs w:val="24"/>
        </w:rPr>
        <w:t>o</w:t>
      </w:r>
      <w:proofErr w:type="spellEnd"/>
      <w:r>
        <w:rPr>
          <w:b/>
          <w:sz w:val="24"/>
          <w:szCs w:val="24"/>
        </w:rPr>
        <w:t xml:space="preserve"> ir kiti) </w:t>
      </w:r>
      <w:r w:rsidR="00264892">
        <w:rPr>
          <w:b/>
          <w:sz w:val="24"/>
          <w:szCs w:val="24"/>
        </w:rPr>
        <w:t xml:space="preserve"> 10 EUR (35 LT).</w:t>
      </w:r>
    </w:p>
    <w:p w:rsidR="007129A6" w:rsidRDefault="0029361B" w:rsidP="00167406">
      <w:pPr>
        <w:tabs>
          <w:tab w:val="left" w:pos="3500"/>
        </w:tabs>
        <w:jc w:val="both"/>
        <w:rPr>
          <w:b/>
          <w:sz w:val="24"/>
          <w:szCs w:val="24"/>
        </w:rPr>
      </w:pPr>
      <w:r>
        <w:rPr>
          <w:b/>
          <w:sz w:val="24"/>
          <w:szCs w:val="24"/>
        </w:rPr>
        <w:t>Startinis mokestis mokamas į a/s LT747300010002586684,AB Swedbank,b/k.73000 arba grynais pinigais varžybų dieną dokumentų patikrinimo metu. Gavėjas ASK Vilkyčiai,</w:t>
      </w:r>
      <w:r w:rsidR="00391FC2">
        <w:rPr>
          <w:b/>
          <w:sz w:val="24"/>
          <w:szCs w:val="24"/>
        </w:rPr>
        <w:t xml:space="preserve"> </w:t>
      </w:r>
      <w:r>
        <w:rPr>
          <w:b/>
          <w:sz w:val="24"/>
          <w:szCs w:val="24"/>
        </w:rPr>
        <w:t>įmonės kodas 193132577.</w:t>
      </w:r>
    </w:p>
    <w:p w:rsidR="007129A6" w:rsidRDefault="007129A6" w:rsidP="00133732">
      <w:pPr>
        <w:tabs>
          <w:tab w:val="left" w:pos="3500"/>
          <w:tab w:val="left" w:pos="5810"/>
        </w:tabs>
        <w:outlineLvl w:val="0"/>
        <w:rPr>
          <w:sz w:val="24"/>
          <w:szCs w:val="24"/>
        </w:rPr>
      </w:pPr>
      <w:r>
        <w:rPr>
          <w:b/>
          <w:sz w:val="24"/>
          <w:szCs w:val="24"/>
        </w:rPr>
        <w:t>Draudimas</w:t>
      </w:r>
    </w:p>
    <w:p w:rsidR="007129A6" w:rsidRDefault="007129A6" w:rsidP="00133732">
      <w:pPr>
        <w:tabs>
          <w:tab w:val="left" w:pos="3500"/>
          <w:tab w:val="left" w:pos="5810"/>
        </w:tabs>
        <w:outlineLvl w:val="0"/>
        <w:rPr>
          <w:sz w:val="24"/>
          <w:szCs w:val="24"/>
        </w:rPr>
      </w:pPr>
      <w:r>
        <w:rPr>
          <w:sz w:val="24"/>
          <w:szCs w:val="24"/>
        </w:rPr>
        <w:t>Organizatorius apdraudžia varžybas bendrosios civilinės atsakomybės draudimu.</w:t>
      </w:r>
    </w:p>
    <w:p w:rsidR="007129A6" w:rsidRPr="009A45E9" w:rsidRDefault="007129A6" w:rsidP="00461A66">
      <w:pPr>
        <w:pStyle w:val="ListParagraph1"/>
        <w:numPr>
          <w:ilvl w:val="0"/>
          <w:numId w:val="3"/>
        </w:numPr>
        <w:tabs>
          <w:tab w:val="left" w:pos="3500"/>
          <w:tab w:val="left" w:pos="5810"/>
        </w:tabs>
        <w:rPr>
          <w:b/>
          <w:color w:val="0070C0"/>
          <w:sz w:val="24"/>
          <w:szCs w:val="24"/>
        </w:rPr>
      </w:pPr>
      <w:r w:rsidRPr="009A45E9">
        <w:rPr>
          <w:b/>
          <w:color w:val="0070C0"/>
          <w:sz w:val="28"/>
          <w:szCs w:val="28"/>
        </w:rPr>
        <w:t>PATIKRINIMAI</w:t>
      </w:r>
    </w:p>
    <w:p w:rsidR="007129A6" w:rsidRDefault="007129A6" w:rsidP="00133732">
      <w:pPr>
        <w:tabs>
          <w:tab w:val="left" w:pos="3500"/>
          <w:tab w:val="left" w:pos="5810"/>
        </w:tabs>
        <w:ind w:left="45"/>
        <w:outlineLvl w:val="0"/>
        <w:rPr>
          <w:b/>
          <w:sz w:val="24"/>
          <w:szCs w:val="24"/>
        </w:rPr>
      </w:pPr>
      <w:r>
        <w:rPr>
          <w:b/>
          <w:sz w:val="24"/>
          <w:szCs w:val="24"/>
        </w:rPr>
        <w:t>Dokumentų tikrinimas</w:t>
      </w:r>
    </w:p>
    <w:p w:rsidR="007129A6" w:rsidRDefault="007129A6" w:rsidP="00167406">
      <w:pPr>
        <w:tabs>
          <w:tab w:val="left" w:pos="3500"/>
          <w:tab w:val="left" w:pos="5810"/>
        </w:tabs>
        <w:ind w:left="45"/>
        <w:jc w:val="both"/>
        <w:rPr>
          <w:sz w:val="24"/>
          <w:szCs w:val="24"/>
        </w:rPr>
      </w:pPr>
      <w:r>
        <w:rPr>
          <w:sz w:val="24"/>
          <w:szCs w:val="24"/>
        </w:rPr>
        <w:t>Vairuotojai asmeniškai turi atvykti į dokument</w:t>
      </w:r>
      <w:r w:rsidR="00AF782D">
        <w:rPr>
          <w:sz w:val="24"/>
          <w:szCs w:val="24"/>
        </w:rPr>
        <w:t>ų tikrinimą, kuris vyks „Vilkyčių</w:t>
      </w:r>
      <w:r>
        <w:rPr>
          <w:sz w:val="24"/>
          <w:szCs w:val="24"/>
        </w:rPr>
        <w:t xml:space="preserve">“ trasoje. </w:t>
      </w:r>
    </w:p>
    <w:p w:rsidR="007129A6" w:rsidRDefault="007129A6" w:rsidP="00133732">
      <w:pPr>
        <w:tabs>
          <w:tab w:val="left" w:pos="3500"/>
          <w:tab w:val="left" w:pos="5810"/>
        </w:tabs>
        <w:ind w:left="45"/>
        <w:outlineLvl w:val="0"/>
        <w:rPr>
          <w:b/>
          <w:sz w:val="24"/>
          <w:szCs w:val="24"/>
        </w:rPr>
      </w:pPr>
      <w:r>
        <w:rPr>
          <w:b/>
          <w:sz w:val="24"/>
          <w:szCs w:val="24"/>
        </w:rPr>
        <w:t>Techninis patikrinimas</w:t>
      </w:r>
    </w:p>
    <w:p w:rsidR="007129A6" w:rsidRDefault="007129A6" w:rsidP="00167406">
      <w:pPr>
        <w:tabs>
          <w:tab w:val="left" w:pos="3500"/>
          <w:tab w:val="left" w:pos="5810"/>
        </w:tabs>
        <w:ind w:left="45"/>
        <w:jc w:val="both"/>
        <w:rPr>
          <w:sz w:val="24"/>
          <w:szCs w:val="24"/>
        </w:rPr>
      </w:pPr>
      <w:r>
        <w:rPr>
          <w:sz w:val="24"/>
          <w:szCs w:val="24"/>
        </w:rPr>
        <w:t xml:space="preserve">Visi automobiliai, dalyvaujantys varžybose turi būti pateikti techniniam patikrinimui, organizatorių nurodytoje vietoje </w:t>
      </w:r>
      <w:r w:rsidR="00AF782D">
        <w:rPr>
          <w:b/>
          <w:sz w:val="24"/>
          <w:szCs w:val="24"/>
        </w:rPr>
        <w:t>šeštadienį nuo 16</w:t>
      </w:r>
      <w:r w:rsidR="000B0EDA">
        <w:rPr>
          <w:b/>
          <w:sz w:val="24"/>
          <w:szCs w:val="24"/>
        </w:rPr>
        <w:t>:</w:t>
      </w:r>
      <w:r w:rsidR="00AF782D">
        <w:rPr>
          <w:b/>
          <w:sz w:val="24"/>
          <w:szCs w:val="24"/>
          <w:lang w:val="en-US"/>
        </w:rPr>
        <w:t>0</w:t>
      </w:r>
      <w:r w:rsidR="00AF782D">
        <w:rPr>
          <w:b/>
          <w:sz w:val="24"/>
          <w:szCs w:val="24"/>
        </w:rPr>
        <w:t>0 iki 20:</w:t>
      </w:r>
      <w:r w:rsidR="00391FC2">
        <w:rPr>
          <w:b/>
          <w:sz w:val="24"/>
          <w:szCs w:val="24"/>
          <w:lang w:val="en-US"/>
        </w:rPr>
        <w:t>3</w:t>
      </w:r>
      <w:r>
        <w:rPr>
          <w:b/>
          <w:sz w:val="24"/>
          <w:szCs w:val="24"/>
        </w:rPr>
        <w:t xml:space="preserve">0 val. </w:t>
      </w:r>
      <w:r>
        <w:rPr>
          <w:sz w:val="24"/>
          <w:szCs w:val="24"/>
        </w:rPr>
        <w:t xml:space="preserve">Pavėlavęs gali praeiti techninį patikrinimą vienos valandos bėgyje, tačiau turės sumokėti </w:t>
      </w:r>
      <w:r>
        <w:rPr>
          <w:b/>
          <w:sz w:val="24"/>
          <w:szCs w:val="24"/>
        </w:rPr>
        <w:t>20 EUR</w:t>
      </w:r>
      <w:r>
        <w:rPr>
          <w:sz w:val="24"/>
          <w:szCs w:val="24"/>
        </w:rPr>
        <w:t xml:space="preserve"> baudą. Be techninio patikrinimo startuoti neleidžiama.</w:t>
      </w:r>
    </w:p>
    <w:p w:rsidR="007129A6" w:rsidRPr="009A45E9" w:rsidRDefault="007129A6" w:rsidP="0061543D">
      <w:pPr>
        <w:pStyle w:val="ListParagraph1"/>
        <w:numPr>
          <w:ilvl w:val="0"/>
          <w:numId w:val="3"/>
        </w:numPr>
        <w:tabs>
          <w:tab w:val="left" w:pos="3500"/>
          <w:tab w:val="left" w:pos="5810"/>
        </w:tabs>
        <w:rPr>
          <w:b/>
          <w:color w:val="0070C0"/>
          <w:sz w:val="24"/>
          <w:szCs w:val="24"/>
        </w:rPr>
      </w:pPr>
      <w:r w:rsidRPr="009A45E9">
        <w:rPr>
          <w:b/>
          <w:color w:val="0070C0"/>
          <w:sz w:val="28"/>
          <w:szCs w:val="28"/>
        </w:rPr>
        <w:t>VARŽYBŲ VYKDYMAS</w:t>
      </w:r>
    </w:p>
    <w:p w:rsidR="007129A6" w:rsidRDefault="007129A6" w:rsidP="00133732">
      <w:pPr>
        <w:tabs>
          <w:tab w:val="left" w:pos="3500"/>
          <w:tab w:val="left" w:pos="5810"/>
        </w:tabs>
        <w:ind w:left="45"/>
        <w:outlineLvl w:val="0"/>
        <w:rPr>
          <w:b/>
          <w:sz w:val="24"/>
          <w:szCs w:val="24"/>
        </w:rPr>
      </w:pPr>
      <w:r>
        <w:rPr>
          <w:b/>
          <w:sz w:val="24"/>
          <w:szCs w:val="24"/>
        </w:rPr>
        <w:t>Treniruotės ir vairuotojų susirinkimas</w:t>
      </w:r>
    </w:p>
    <w:p w:rsidR="007129A6" w:rsidRDefault="007129A6" w:rsidP="002B06B9">
      <w:pPr>
        <w:tabs>
          <w:tab w:val="left" w:pos="3500"/>
          <w:tab w:val="left" w:pos="5810"/>
        </w:tabs>
        <w:ind w:left="45"/>
        <w:jc w:val="both"/>
        <w:rPr>
          <w:sz w:val="24"/>
          <w:szCs w:val="24"/>
        </w:rPr>
      </w:pPr>
      <w:r>
        <w:rPr>
          <w:sz w:val="24"/>
          <w:szCs w:val="24"/>
        </w:rPr>
        <w:t>Laisvos treniruotės neprivalomos.</w:t>
      </w:r>
    </w:p>
    <w:p w:rsidR="007129A6" w:rsidRDefault="007129A6" w:rsidP="002B06B9">
      <w:pPr>
        <w:tabs>
          <w:tab w:val="left" w:pos="3500"/>
          <w:tab w:val="left" w:pos="5810"/>
        </w:tabs>
        <w:ind w:left="45"/>
        <w:jc w:val="both"/>
        <w:rPr>
          <w:sz w:val="24"/>
          <w:szCs w:val="24"/>
        </w:rPr>
      </w:pPr>
      <w:r>
        <w:rPr>
          <w:sz w:val="24"/>
          <w:szCs w:val="24"/>
        </w:rPr>
        <w:t>Laisvų treniruočių metu automobiliai į klases neskirsto</w:t>
      </w:r>
      <w:r w:rsidR="00AF782D">
        <w:rPr>
          <w:sz w:val="24"/>
          <w:szCs w:val="24"/>
        </w:rPr>
        <w:t xml:space="preserve">mi. </w:t>
      </w:r>
    </w:p>
    <w:p w:rsidR="007129A6" w:rsidRDefault="007129A6" w:rsidP="002B06B9">
      <w:pPr>
        <w:tabs>
          <w:tab w:val="left" w:pos="3500"/>
          <w:tab w:val="left" w:pos="5810"/>
        </w:tabs>
        <w:ind w:left="45"/>
        <w:jc w:val="both"/>
        <w:rPr>
          <w:sz w:val="24"/>
          <w:szCs w:val="24"/>
        </w:rPr>
      </w:pPr>
      <w:r>
        <w:rPr>
          <w:sz w:val="24"/>
          <w:szCs w:val="24"/>
        </w:rPr>
        <w:t xml:space="preserve">Negali būti daugiau kaip 8 automobiliai vienoje treniruočių grupėje. </w:t>
      </w:r>
    </w:p>
    <w:p w:rsidR="007129A6" w:rsidRDefault="007129A6" w:rsidP="002B06B9">
      <w:pPr>
        <w:tabs>
          <w:tab w:val="left" w:pos="3500"/>
          <w:tab w:val="left" w:pos="5810"/>
        </w:tabs>
        <w:ind w:left="45"/>
        <w:jc w:val="both"/>
        <w:rPr>
          <w:sz w:val="24"/>
          <w:szCs w:val="24"/>
        </w:rPr>
      </w:pPr>
      <w:r w:rsidRPr="00AF782D">
        <w:rPr>
          <w:b/>
          <w:sz w:val="24"/>
          <w:szCs w:val="24"/>
          <w:u w:val="single"/>
        </w:rPr>
        <w:t>Vairuotojų susirinkimas</w:t>
      </w:r>
      <w:r w:rsidRPr="00AF782D">
        <w:rPr>
          <w:b/>
          <w:sz w:val="24"/>
          <w:szCs w:val="24"/>
        </w:rPr>
        <w:t>: visi varžybų dalyviai turi dalyvauti vairuotojų</w:t>
      </w:r>
      <w:r>
        <w:rPr>
          <w:sz w:val="24"/>
          <w:szCs w:val="24"/>
        </w:rPr>
        <w:t xml:space="preserve"> </w:t>
      </w:r>
      <w:r w:rsidRPr="00AF782D">
        <w:rPr>
          <w:b/>
          <w:sz w:val="24"/>
          <w:szCs w:val="24"/>
        </w:rPr>
        <w:t>susirinkime. Susirinkimas</w:t>
      </w:r>
      <w:r>
        <w:rPr>
          <w:sz w:val="24"/>
          <w:szCs w:val="24"/>
        </w:rPr>
        <w:t xml:space="preserve"> </w:t>
      </w:r>
      <w:r w:rsidRPr="00AF782D">
        <w:rPr>
          <w:b/>
          <w:sz w:val="24"/>
          <w:szCs w:val="24"/>
        </w:rPr>
        <w:t xml:space="preserve">bus anglų </w:t>
      </w:r>
      <w:r w:rsidR="00846646">
        <w:rPr>
          <w:b/>
          <w:sz w:val="24"/>
          <w:szCs w:val="24"/>
        </w:rPr>
        <w:t xml:space="preserve">ir lietuvių </w:t>
      </w:r>
      <w:r w:rsidRPr="00AF782D">
        <w:rPr>
          <w:b/>
          <w:sz w:val="24"/>
          <w:szCs w:val="24"/>
        </w:rPr>
        <w:t>kalba.</w:t>
      </w:r>
      <w:r w:rsidR="00DC6659">
        <w:rPr>
          <w:b/>
          <w:sz w:val="24"/>
          <w:szCs w:val="24"/>
        </w:rPr>
        <w:t xml:space="preserve"> Susirinkimo metu įvyks burtų traukimas, dėl 1 –ojo kvalifikacinio važiavimo starto pozicijos. </w:t>
      </w:r>
    </w:p>
    <w:p w:rsidR="007129A6" w:rsidRDefault="007129A6" w:rsidP="00133732">
      <w:pPr>
        <w:tabs>
          <w:tab w:val="left" w:pos="3500"/>
          <w:tab w:val="left" w:pos="5810"/>
        </w:tabs>
        <w:ind w:left="45"/>
        <w:outlineLvl w:val="0"/>
        <w:rPr>
          <w:b/>
          <w:sz w:val="24"/>
          <w:szCs w:val="24"/>
        </w:rPr>
      </w:pPr>
      <w:r>
        <w:rPr>
          <w:b/>
          <w:sz w:val="24"/>
          <w:szCs w:val="24"/>
        </w:rPr>
        <w:lastRenderedPageBreak/>
        <w:t>Važiavimų tvarka</w:t>
      </w:r>
    </w:p>
    <w:p w:rsidR="007129A6" w:rsidRDefault="007129A6" w:rsidP="0061543D">
      <w:pPr>
        <w:tabs>
          <w:tab w:val="left" w:pos="3500"/>
          <w:tab w:val="left" w:pos="5810"/>
        </w:tabs>
        <w:ind w:left="45"/>
        <w:rPr>
          <w:sz w:val="24"/>
          <w:szCs w:val="24"/>
        </w:rPr>
      </w:pPr>
      <w:r>
        <w:rPr>
          <w:sz w:val="24"/>
          <w:szCs w:val="24"/>
        </w:rPr>
        <w:t>Kvalifikaciniuose važiavimuose maksimalus startuojančių skaičius 5 automobiliai   vienoje eilėje</w:t>
      </w:r>
      <w:r w:rsidRPr="008D437B">
        <w:rPr>
          <w:sz w:val="24"/>
          <w:szCs w:val="24"/>
        </w:rPr>
        <w:t xml:space="preserve"> </w:t>
      </w:r>
      <w:r w:rsidR="00AF782D">
        <w:rPr>
          <w:sz w:val="24"/>
          <w:szCs w:val="24"/>
        </w:rPr>
        <w:t>.</w:t>
      </w:r>
    </w:p>
    <w:p w:rsidR="007129A6" w:rsidRDefault="007129A6" w:rsidP="0061543D">
      <w:pPr>
        <w:tabs>
          <w:tab w:val="left" w:pos="3500"/>
          <w:tab w:val="left" w:pos="5810"/>
        </w:tabs>
        <w:ind w:left="45"/>
        <w:rPr>
          <w:sz w:val="24"/>
          <w:szCs w:val="24"/>
        </w:rPr>
      </w:pPr>
      <w:r>
        <w:rPr>
          <w:sz w:val="24"/>
          <w:szCs w:val="24"/>
        </w:rPr>
        <w:t>Kvalifikacijoje – 4 ratai.</w:t>
      </w:r>
    </w:p>
    <w:p w:rsidR="007129A6" w:rsidRDefault="007129A6" w:rsidP="00DC6659">
      <w:pPr>
        <w:tabs>
          <w:tab w:val="left" w:pos="3500"/>
          <w:tab w:val="left" w:pos="5810"/>
        </w:tabs>
        <w:ind w:left="45"/>
        <w:rPr>
          <w:sz w:val="24"/>
          <w:szCs w:val="24"/>
        </w:rPr>
      </w:pPr>
      <w:r w:rsidRPr="00D966A8">
        <w:rPr>
          <w:sz w:val="24"/>
          <w:szCs w:val="24"/>
          <w:u w:val="single"/>
        </w:rPr>
        <w:t>1-o važiavimo starto tvarka</w:t>
      </w:r>
      <w:r>
        <w:rPr>
          <w:sz w:val="24"/>
          <w:szCs w:val="24"/>
        </w:rPr>
        <w:t xml:space="preserve"> </w:t>
      </w:r>
      <w:r w:rsidR="00DC6659">
        <w:rPr>
          <w:sz w:val="24"/>
          <w:szCs w:val="24"/>
        </w:rPr>
        <w:t xml:space="preserve">starto pozicija nustatoma </w:t>
      </w:r>
      <w:r>
        <w:rPr>
          <w:sz w:val="24"/>
          <w:szCs w:val="24"/>
        </w:rPr>
        <w:t xml:space="preserve"> </w:t>
      </w:r>
      <w:r w:rsidR="00DC6659">
        <w:rPr>
          <w:sz w:val="24"/>
          <w:szCs w:val="24"/>
        </w:rPr>
        <w:t xml:space="preserve">burto traukimo metu, </w:t>
      </w:r>
      <w:r w:rsidR="001221BC">
        <w:rPr>
          <w:sz w:val="24"/>
          <w:szCs w:val="24"/>
        </w:rPr>
        <w:t>nuo aukščiausiai ištraukto iki žemiausiai</w:t>
      </w:r>
      <w:r>
        <w:rPr>
          <w:sz w:val="24"/>
          <w:szCs w:val="24"/>
        </w:rPr>
        <w:t>.</w:t>
      </w:r>
      <w:r w:rsidR="00DC6659" w:rsidRPr="00DC6659">
        <w:rPr>
          <w:sz w:val="24"/>
          <w:szCs w:val="24"/>
        </w:rPr>
        <w:t xml:space="preserve"> </w:t>
      </w:r>
    </w:p>
    <w:p w:rsidR="007129A6" w:rsidRDefault="007129A6" w:rsidP="00D73F55">
      <w:pPr>
        <w:tabs>
          <w:tab w:val="left" w:pos="3500"/>
          <w:tab w:val="left" w:pos="5810"/>
        </w:tabs>
        <w:ind w:left="45"/>
        <w:jc w:val="both"/>
        <w:rPr>
          <w:sz w:val="24"/>
          <w:szCs w:val="24"/>
        </w:rPr>
      </w:pPr>
      <w:r>
        <w:rPr>
          <w:sz w:val="24"/>
          <w:szCs w:val="24"/>
          <w:u w:val="single"/>
        </w:rPr>
        <w:t>2-o važiavimo starto tvarka</w:t>
      </w:r>
      <w:r>
        <w:rPr>
          <w:sz w:val="24"/>
          <w:szCs w:val="24"/>
        </w:rPr>
        <w:t xml:space="preserve"> – pagal 1-o važiavimo rezultatus.</w:t>
      </w:r>
    </w:p>
    <w:p w:rsidR="007129A6" w:rsidRDefault="007129A6" w:rsidP="00D73F55">
      <w:pPr>
        <w:tabs>
          <w:tab w:val="left" w:pos="3500"/>
          <w:tab w:val="left" w:pos="5810"/>
        </w:tabs>
        <w:ind w:left="45"/>
        <w:jc w:val="both"/>
        <w:rPr>
          <w:sz w:val="24"/>
          <w:szCs w:val="24"/>
        </w:rPr>
      </w:pPr>
      <w:r w:rsidRPr="00D966A8">
        <w:rPr>
          <w:sz w:val="24"/>
          <w:szCs w:val="24"/>
          <w:u w:val="single"/>
        </w:rPr>
        <w:t>3-io važiavimo starto tvarka</w:t>
      </w:r>
      <w:r>
        <w:rPr>
          <w:sz w:val="24"/>
          <w:szCs w:val="24"/>
        </w:rPr>
        <w:t xml:space="preserve"> – pagal 2-o važiavimo rezultatus.</w:t>
      </w:r>
    </w:p>
    <w:p w:rsidR="007129A6" w:rsidRPr="009A45E9" w:rsidRDefault="007129A6" w:rsidP="00D73F55">
      <w:pPr>
        <w:tabs>
          <w:tab w:val="left" w:pos="3500"/>
          <w:tab w:val="left" w:pos="5810"/>
        </w:tabs>
        <w:ind w:left="45"/>
        <w:jc w:val="both"/>
        <w:rPr>
          <w:sz w:val="24"/>
          <w:szCs w:val="24"/>
        </w:rPr>
      </w:pPr>
    </w:p>
    <w:p w:rsidR="007129A6" w:rsidRDefault="00401CB2" w:rsidP="00133732">
      <w:pPr>
        <w:tabs>
          <w:tab w:val="left" w:pos="3500"/>
          <w:tab w:val="left" w:pos="5810"/>
        </w:tabs>
        <w:ind w:left="45"/>
        <w:outlineLvl w:val="0"/>
        <w:rPr>
          <w:b/>
          <w:sz w:val="24"/>
          <w:szCs w:val="24"/>
        </w:rPr>
      </w:pPr>
      <w:r>
        <w:rPr>
          <w:b/>
          <w:sz w:val="24"/>
          <w:szCs w:val="24"/>
        </w:rPr>
        <w:t xml:space="preserve">Pusfinaliai ir </w:t>
      </w:r>
      <w:r w:rsidR="007129A6">
        <w:rPr>
          <w:b/>
          <w:sz w:val="24"/>
          <w:szCs w:val="24"/>
        </w:rPr>
        <w:t>Finalai</w:t>
      </w:r>
    </w:p>
    <w:p w:rsidR="00401CB2" w:rsidRPr="00401CB2" w:rsidRDefault="00401CB2" w:rsidP="00133732">
      <w:pPr>
        <w:tabs>
          <w:tab w:val="left" w:pos="3500"/>
          <w:tab w:val="left" w:pos="5810"/>
        </w:tabs>
        <w:ind w:left="45"/>
        <w:outlineLvl w:val="0"/>
        <w:rPr>
          <w:sz w:val="24"/>
          <w:szCs w:val="24"/>
        </w:rPr>
      </w:pPr>
      <w:r w:rsidRPr="00401CB2">
        <w:rPr>
          <w:sz w:val="24"/>
          <w:szCs w:val="24"/>
        </w:rPr>
        <w:t xml:space="preserve">Pusfinaliai ir finalai </w:t>
      </w:r>
      <w:r w:rsidR="001221BC">
        <w:rPr>
          <w:sz w:val="24"/>
          <w:szCs w:val="24"/>
        </w:rPr>
        <w:t xml:space="preserve">skirtinguose divizionuose </w:t>
      </w:r>
      <w:r w:rsidRPr="00401CB2">
        <w:rPr>
          <w:sz w:val="24"/>
          <w:szCs w:val="24"/>
        </w:rPr>
        <w:t>vyk</w:t>
      </w:r>
      <w:r w:rsidR="001221BC">
        <w:rPr>
          <w:sz w:val="24"/>
          <w:szCs w:val="24"/>
        </w:rPr>
        <w:t>domi</w:t>
      </w:r>
      <w:r w:rsidRPr="00401CB2">
        <w:rPr>
          <w:sz w:val="24"/>
          <w:szCs w:val="24"/>
        </w:rPr>
        <w:t xml:space="preserve"> atskirai.</w:t>
      </w:r>
    </w:p>
    <w:p w:rsidR="00401CB2" w:rsidRPr="00401CB2" w:rsidRDefault="00401CB2" w:rsidP="00133732">
      <w:pPr>
        <w:tabs>
          <w:tab w:val="left" w:pos="3500"/>
          <w:tab w:val="left" w:pos="5810"/>
        </w:tabs>
        <w:ind w:left="45"/>
        <w:outlineLvl w:val="0"/>
        <w:rPr>
          <w:sz w:val="24"/>
          <w:szCs w:val="24"/>
        </w:rPr>
      </w:pPr>
      <w:r w:rsidRPr="00401CB2">
        <w:rPr>
          <w:sz w:val="24"/>
          <w:szCs w:val="24"/>
        </w:rPr>
        <w:t xml:space="preserve">Bus 6 ratai pusfinalyje ir  7 ratai finale.  </w:t>
      </w:r>
    </w:p>
    <w:p w:rsidR="007129A6" w:rsidRDefault="007129A6" w:rsidP="009B5CD9">
      <w:pPr>
        <w:tabs>
          <w:tab w:val="left" w:pos="1296"/>
          <w:tab w:val="left" w:pos="2592"/>
        </w:tabs>
        <w:rPr>
          <w:sz w:val="24"/>
          <w:szCs w:val="24"/>
        </w:rPr>
      </w:pPr>
      <w:r>
        <w:rPr>
          <w:sz w:val="24"/>
          <w:szCs w:val="24"/>
        </w:rPr>
        <w:t>Maksimalus startuoja</w:t>
      </w:r>
      <w:r w:rsidR="00401CB2">
        <w:rPr>
          <w:sz w:val="24"/>
          <w:szCs w:val="24"/>
        </w:rPr>
        <w:t>nčių finale dalyvių skaičius – 6. Starto grotelės 2-2-2</w:t>
      </w:r>
    </w:p>
    <w:p w:rsidR="007129A6" w:rsidRPr="009A45E9" w:rsidRDefault="007129A6" w:rsidP="00790AAF">
      <w:pPr>
        <w:pStyle w:val="ListParagraph1"/>
        <w:numPr>
          <w:ilvl w:val="0"/>
          <w:numId w:val="3"/>
        </w:numPr>
        <w:tabs>
          <w:tab w:val="left" w:pos="1296"/>
          <w:tab w:val="left" w:pos="2592"/>
        </w:tabs>
        <w:rPr>
          <w:b/>
          <w:color w:val="0070C0"/>
          <w:sz w:val="28"/>
          <w:szCs w:val="28"/>
        </w:rPr>
      </w:pPr>
      <w:r w:rsidRPr="009A45E9">
        <w:rPr>
          <w:b/>
          <w:color w:val="0070C0"/>
          <w:sz w:val="28"/>
          <w:szCs w:val="28"/>
        </w:rPr>
        <w:t>UŽDARAS PARKAS, REZULTATAI, PROTESTAI</w:t>
      </w:r>
    </w:p>
    <w:p w:rsidR="007129A6" w:rsidRDefault="007129A6" w:rsidP="00FA543B">
      <w:pPr>
        <w:tabs>
          <w:tab w:val="left" w:pos="1296"/>
          <w:tab w:val="left" w:pos="2592"/>
        </w:tabs>
        <w:ind w:left="45"/>
        <w:jc w:val="both"/>
        <w:rPr>
          <w:sz w:val="24"/>
          <w:szCs w:val="24"/>
        </w:rPr>
      </w:pPr>
      <w:r w:rsidRPr="00790AAF">
        <w:rPr>
          <w:sz w:val="24"/>
          <w:szCs w:val="24"/>
        </w:rPr>
        <w:t xml:space="preserve">Iš karto po finalų visi </w:t>
      </w:r>
      <w:r>
        <w:rPr>
          <w:sz w:val="24"/>
          <w:szCs w:val="24"/>
        </w:rPr>
        <w:t xml:space="preserve">finišavę </w:t>
      </w:r>
      <w:r w:rsidRPr="00790AAF">
        <w:rPr>
          <w:sz w:val="24"/>
          <w:szCs w:val="24"/>
        </w:rPr>
        <w:t>automobiliai turi būti pastatyti uždarame parke (</w:t>
      </w:r>
      <w:r>
        <w:rPr>
          <w:sz w:val="24"/>
          <w:szCs w:val="24"/>
        </w:rPr>
        <w:t>P</w:t>
      </w:r>
      <w:r w:rsidRPr="00790AAF">
        <w:rPr>
          <w:sz w:val="24"/>
          <w:szCs w:val="24"/>
        </w:rPr>
        <w:t>arc Ferme).</w:t>
      </w:r>
    </w:p>
    <w:p w:rsidR="007129A6" w:rsidRDefault="007129A6" w:rsidP="00FA543B">
      <w:pPr>
        <w:tabs>
          <w:tab w:val="left" w:pos="1296"/>
          <w:tab w:val="left" w:pos="2592"/>
        </w:tabs>
        <w:ind w:left="45"/>
        <w:jc w:val="both"/>
        <w:rPr>
          <w:sz w:val="24"/>
          <w:szCs w:val="24"/>
        </w:rPr>
      </w:pPr>
      <w:r>
        <w:rPr>
          <w:sz w:val="24"/>
          <w:szCs w:val="24"/>
        </w:rPr>
        <w:t>Jeigu dėl vairuotojo kaltės automobilis nepastatomas į uždarą parką, vairuotojas pašalinamas iš varžybų ir diskvalifikuojamas. Automobilis turi likti uždarame parke iki Varžybų vadovo sprendimo.</w:t>
      </w:r>
    </w:p>
    <w:p w:rsidR="007129A6" w:rsidRDefault="007129A6" w:rsidP="00FA543B">
      <w:pPr>
        <w:tabs>
          <w:tab w:val="left" w:pos="1296"/>
          <w:tab w:val="left" w:pos="2592"/>
        </w:tabs>
        <w:ind w:left="45"/>
        <w:jc w:val="both"/>
        <w:rPr>
          <w:sz w:val="24"/>
          <w:szCs w:val="24"/>
        </w:rPr>
      </w:pPr>
      <w:r>
        <w:rPr>
          <w:sz w:val="24"/>
          <w:szCs w:val="24"/>
        </w:rPr>
        <w:t>Tiktai techniniai tikrintojai ir Vyriausio tikrintojo pakviesti varžybų dalyviai gali būti uždarame parke.</w:t>
      </w:r>
    </w:p>
    <w:p w:rsidR="007129A6" w:rsidRDefault="007129A6" w:rsidP="00133732">
      <w:pPr>
        <w:tabs>
          <w:tab w:val="left" w:pos="1296"/>
          <w:tab w:val="left" w:pos="2592"/>
        </w:tabs>
        <w:ind w:left="45"/>
        <w:outlineLvl w:val="0"/>
        <w:rPr>
          <w:b/>
          <w:sz w:val="24"/>
          <w:szCs w:val="24"/>
        </w:rPr>
      </w:pPr>
      <w:r>
        <w:rPr>
          <w:b/>
          <w:sz w:val="24"/>
          <w:szCs w:val="24"/>
        </w:rPr>
        <w:t>Individualios ir komandinės čempionato įskaitos sudarymo principai</w:t>
      </w:r>
    </w:p>
    <w:p w:rsidR="007129A6" w:rsidRDefault="007129A6" w:rsidP="00790AAF">
      <w:pPr>
        <w:tabs>
          <w:tab w:val="left" w:pos="1296"/>
          <w:tab w:val="left" w:pos="2592"/>
        </w:tabs>
        <w:ind w:left="45"/>
        <w:rPr>
          <w:sz w:val="24"/>
          <w:szCs w:val="24"/>
        </w:rPr>
      </w:pPr>
      <w:r>
        <w:rPr>
          <w:sz w:val="24"/>
          <w:szCs w:val="24"/>
        </w:rPr>
        <w:t>Visi rezultatai bus pakabinti oficialioje varžybų lentoje ir sekretoriate.</w:t>
      </w:r>
    </w:p>
    <w:p w:rsidR="007129A6" w:rsidRDefault="007129A6" w:rsidP="00790AAF">
      <w:pPr>
        <w:tabs>
          <w:tab w:val="left" w:pos="1296"/>
          <w:tab w:val="left" w:pos="2592"/>
        </w:tabs>
        <w:ind w:left="45"/>
        <w:rPr>
          <w:sz w:val="24"/>
          <w:szCs w:val="24"/>
        </w:rPr>
      </w:pPr>
      <w:r>
        <w:rPr>
          <w:sz w:val="24"/>
          <w:szCs w:val="24"/>
        </w:rPr>
        <w:t>Rezultatai bus paskelbiami po kiekvieno važiavimo.</w:t>
      </w:r>
    </w:p>
    <w:p w:rsidR="007129A6" w:rsidRDefault="007129A6" w:rsidP="00133732">
      <w:pPr>
        <w:tabs>
          <w:tab w:val="left" w:pos="1296"/>
          <w:tab w:val="left" w:pos="2592"/>
        </w:tabs>
        <w:ind w:left="45"/>
        <w:outlineLvl w:val="0"/>
        <w:rPr>
          <w:b/>
          <w:sz w:val="24"/>
          <w:szCs w:val="24"/>
        </w:rPr>
      </w:pPr>
      <w:r>
        <w:rPr>
          <w:b/>
          <w:sz w:val="24"/>
          <w:szCs w:val="24"/>
        </w:rPr>
        <w:t>Protestai,apeliacijos</w:t>
      </w:r>
    </w:p>
    <w:p w:rsidR="007129A6" w:rsidRDefault="007129A6" w:rsidP="00790AAF">
      <w:pPr>
        <w:tabs>
          <w:tab w:val="left" w:pos="1296"/>
          <w:tab w:val="left" w:pos="2592"/>
        </w:tabs>
        <w:ind w:left="45"/>
        <w:rPr>
          <w:sz w:val="24"/>
          <w:szCs w:val="24"/>
        </w:rPr>
      </w:pPr>
      <w:r>
        <w:rPr>
          <w:sz w:val="24"/>
          <w:szCs w:val="24"/>
        </w:rPr>
        <w:t>Protestų padavimo terminai nurodyti LASK 174 straipsnyje.</w:t>
      </w:r>
    </w:p>
    <w:p w:rsidR="007129A6" w:rsidRDefault="007129A6" w:rsidP="00FA543B">
      <w:pPr>
        <w:tabs>
          <w:tab w:val="left" w:pos="1296"/>
          <w:tab w:val="left" w:pos="2592"/>
        </w:tabs>
        <w:ind w:left="45"/>
        <w:jc w:val="both"/>
        <w:rPr>
          <w:b/>
          <w:sz w:val="24"/>
          <w:szCs w:val="24"/>
        </w:rPr>
      </w:pPr>
      <w:r>
        <w:rPr>
          <w:sz w:val="24"/>
          <w:szCs w:val="24"/>
        </w:rPr>
        <w:t xml:space="preserve">Visi protestai raštu pateikiami varžybų vadovui arba jo pavaduotojui, arba jei jų nėra, bet kuriam varžybų komisarui kartu pridedant – </w:t>
      </w:r>
      <w:r w:rsidRPr="00FA543B">
        <w:rPr>
          <w:b/>
          <w:sz w:val="24"/>
          <w:szCs w:val="24"/>
        </w:rPr>
        <w:t xml:space="preserve">100 </w:t>
      </w:r>
      <w:r w:rsidRPr="00AC46A6">
        <w:rPr>
          <w:b/>
          <w:sz w:val="24"/>
          <w:szCs w:val="24"/>
        </w:rPr>
        <w:t xml:space="preserve">EUR </w:t>
      </w:r>
      <w:r>
        <w:rPr>
          <w:b/>
          <w:sz w:val="24"/>
          <w:szCs w:val="24"/>
        </w:rPr>
        <w:t>mokestį.</w:t>
      </w:r>
    </w:p>
    <w:p w:rsidR="007129A6" w:rsidRDefault="007129A6" w:rsidP="00FA543B">
      <w:pPr>
        <w:tabs>
          <w:tab w:val="left" w:pos="1296"/>
          <w:tab w:val="left" w:pos="2592"/>
        </w:tabs>
        <w:ind w:left="45"/>
        <w:jc w:val="both"/>
        <w:rPr>
          <w:b/>
          <w:sz w:val="24"/>
          <w:szCs w:val="24"/>
        </w:rPr>
      </w:pPr>
      <w:r>
        <w:rPr>
          <w:sz w:val="24"/>
          <w:szCs w:val="24"/>
        </w:rPr>
        <w:t xml:space="preserve">Jeigu remiantis protestu, būtinas detalus automobilių agregatų ardymas (proteste privalo būti nurodyti konkretūs agregatai), sudaroma komisija iš oficialių asmenų, protestą padavusių ir </w:t>
      </w:r>
      <w:r>
        <w:rPr>
          <w:sz w:val="24"/>
          <w:szCs w:val="24"/>
        </w:rPr>
        <w:lastRenderedPageBreak/>
        <w:t xml:space="preserve">vairuotojo prieš kurį paduotas protestas atstovų (skaičių numato SKK) bei sumokamas mokestis – </w:t>
      </w:r>
      <w:r w:rsidRPr="00FA543B">
        <w:rPr>
          <w:b/>
          <w:sz w:val="24"/>
          <w:szCs w:val="24"/>
        </w:rPr>
        <w:t>10</w:t>
      </w:r>
      <w:r>
        <w:rPr>
          <w:b/>
          <w:sz w:val="24"/>
          <w:szCs w:val="24"/>
        </w:rPr>
        <w:t>00 Eurų.</w:t>
      </w:r>
    </w:p>
    <w:p w:rsidR="007129A6" w:rsidRDefault="007129A6" w:rsidP="00FA543B">
      <w:pPr>
        <w:tabs>
          <w:tab w:val="left" w:pos="1296"/>
          <w:tab w:val="left" w:pos="2592"/>
        </w:tabs>
        <w:ind w:left="45"/>
        <w:jc w:val="both"/>
        <w:rPr>
          <w:b/>
          <w:sz w:val="24"/>
          <w:szCs w:val="24"/>
        </w:rPr>
      </w:pPr>
      <w:r>
        <w:rPr>
          <w:sz w:val="24"/>
          <w:szCs w:val="24"/>
        </w:rPr>
        <w:t>Pareiškėjai turi teisę apeliuoti. Apeliacinis mokestis –</w:t>
      </w:r>
      <w:r w:rsidRPr="00FA543B">
        <w:rPr>
          <w:b/>
          <w:sz w:val="24"/>
          <w:szCs w:val="24"/>
        </w:rPr>
        <w:t>1000</w:t>
      </w:r>
      <w:r w:rsidRPr="00AC46A6">
        <w:rPr>
          <w:b/>
          <w:sz w:val="24"/>
          <w:szCs w:val="24"/>
        </w:rPr>
        <w:t xml:space="preserve"> EU</w:t>
      </w:r>
      <w:r>
        <w:rPr>
          <w:b/>
          <w:sz w:val="24"/>
          <w:szCs w:val="24"/>
        </w:rPr>
        <w:t>R.</w:t>
      </w:r>
    </w:p>
    <w:p w:rsidR="007129A6" w:rsidRPr="009A45E9" w:rsidRDefault="00A4042E" w:rsidP="00A4042E">
      <w:pPr>
        <w:spacing w:after="0" w:line="240" w:lineRule="auto"/>
        <w:rPr>
          <w:b/>
          <w:color w:val="0070C0"/>
          <w:sz w:val="24"/>
          <w:szCs w:val="24"/>
        </w:rPr>
      </w:pPr>
      <w:r>
        <w:rPr>
          <w:b/>
          <w:color w:val="0070C0"/>
          <w:sz w:val="28"/>
          <w:szCs w:val="28"/>
        </w:rPr>
        <w:t>PR</w:t>
      </w:r>
      <w:r w:rsidR="007129A6" w:rsidRPr="009A45E9">
        <w:rPr>
          <w:b/>
          <w:color w:val="0070C0"/>
          <w:sz w:val="28"/>
          <w:szCs w:val="28"/>
        </w:rPr>
        <w:t>IZAI IR TAURĖS</w:t>
      </w:r>
    </w:p>
    <w:p w:rsidR="007129A6" w:rsidRDefault="007129A6" w:rsidP="00E13D4B">
      <w:pPr>
        <w:tabs>
          <w:tab w:val="left" w:pos="1296"/>
          <w:tab w:val="left" w:pos="2592"/>
        </w:tabs>
        <w:ind w:left="45"/>
        <w:rPr>
          <w:sz w:val="24"/>
          <w:szCs w:val="24"/>
        </w:rPr>
      </w:pPr>
      <w:r>
        <w:rPr>
          <w:sz w:val="24"/>
          <w:szCs w:val="24"/>
        </w:rPr>
        <w:t>Apdovanojimai ir prizai:</w:t>
      </w:r>
    </w:p>
    <w:p w:rsidR="006B3B10" w:rsidRPr="006B3B10" w:rsidRDefault="006B3B10" w:rsidP="006B3B10">
      <w:pPr>
        <w:pStyle w:val="ListParagraph"/>
        <w:numPr>
          <w:ilvl w:val="0"/>
          <w:numId w:val="6"/>
        </w:numPr>
        <w:tabs>
          <w:tab w:val="left" w:pos="426"/>
          <w:tab w:val="left" w:pos="2592"/>
        </w:tabs>
        <w:spacing w:after="0"/>
        <w:ind w:left="284" w:hanging="284"/>
        <w:rPr>
          <w:b/>
          <w:sz w:val="24"/>
          <w:szCs w:val="24"/>
        </w:rPr>
      </w:pPr>
      <w:r w:rsidRPr="006B3B10">
        <w:rPr>
          <w:b/>
          <w:sz w:val="24"/>
          <w:szCs w:val="24"/>
        </w:rPr>
        <w:t>NEZ rali-kroso čempionatas</w:t>
      </w:r>
    </w:p>
    <w:p w:rsidR="007129A6" w:rsidRDefault="006B3B10" w:rsidP="006B3B10">
      <w:pPr>
        <w:pStyle w:val="ListParagraph"/>
        <w:numPr>
          <w:ilvl w:val="0"/>
          <w:numId w:val="5"/>
        </w:numPr>
        <w:tabs>
          <w:tab w:val="left" w:pos="1296"/>
          <w:tab w:val="left" w:pos="2592"/>
        </w:tabs>
        <w:spacing w:after="0"/>
        <w:rPr>
          <w:sz w:val="24"/>
          <w:szCs w:val="24"/>
        </w:rPr>
      </w:pPr>
      <w:r>
        <w:rPr>
          <w:sz w:val="24"/>
          <w:szCs w:val="24"/>
        </w:rPr>
        <w:t>Taurės ir rėmėjų įsteigti prizai.</w:t>
      </w:r>
    </w:p>
    <w:p w:rsidR="006B3B10" w:rsidRDefault="006B3B10" w:rsidP="006B3B10">
      <w:pPr>
        <w:tabs>
          <w:tab w:val="left" w:pos="1296"/>
          <w:tab w:val="left" w:pos="2592"/>
        </w:tabs>
        <w:spacing w:after="0"/>
        <w:ind w:left="45"/>
        <w:rPr>
          <w:b/>
          <w:sz w:val="24"/>
          <w:szCs w:val="24"/>
        </w:rPr>
      </w:pPr>
    </w:p>
    <w:p w:rsidR="006B3B10" w:rsidRPr="006B3B10" w:rsidRDefault="006B3B10" w:rsidP="006B3B10">
      <w:pPr>
        <w:pStyle w:val="ListParagraph"/>
        <w:numPr>
          <w:ilvl w:val="0"/>
          <w:numId w:val="6"/>
        </w:numPr>
        <w:tabs>
          <w:tab w:val="left" w:pos="2592"/>
        </w:tabs>
        <w:spacing w:after="0"/>
        <w:ind w:left="284" w:hanging="284"/>
        <w:rPr>
          <w:b/>
          <w:sz w:val="24"/>
          <w:szCs w:val="24"/>
        </w:rPr>
      </w:pPr>
      <w:r w:rsidRPr="006B3B10">
        <w:rPr>
          <w:b/>
          <w:sz w:val="24"/>
          <w:szCs w:val="24"/>
        </w:rPr>
        <w:t>Lietuvos rali-kroso čempionatas</w:t>
      </w:r>
    </w:p>
    <w:p w:rsidR="006B3B10" w:rsidRPr="006B3B10" w:rsidRDefault="006B3B10" w:rsidP="006B3B10">
      <w:pPr>
        <w:tabs>
          <w:tab w:val="left" w:pos="1296"/>
          <w:tab w:val="left" w:pos="2592"/>
        </w:tabs>
        <w:spacing w:after="0"/>
        <w:ind w:left="45"/>
        <w:rPr>
          <w:sz w:val="24"/>
          <w:szCs w:val="24"/>
        </w:rPr>
      </w:pPr>
      <w:r w:rsidRPr="006B3B10">
        <w:rPr>
          <w:sz w:val="24"/>
          <w:szCs w:val="24"/>
        </w:rPr>
        <w:t xml:space="preserve">1 vieta- 120. 00 </w:t>
      </w:r>
      <w:proofErr w:type="spellStart"/>
      <w:r w:rsidRPr="006B3B10">
        <w:rPr>
          <w:sz w:val="24"/>
          <w:szCs w:val="24"/>
        </w:rPr>
        <w:t>Eur</w:t>
      </w:r>
      <w:proofErr w:type="spellEnd"/>
    </w:p>
    <w:p w:rsidR="006B3B10" w:rsidRPr="006B3B10" w:rsidRDefault="006B3B10" w:rsidP="006B3B10">
      <w:pPr>
        <w:tabs>
          <w:tab w:val="left" w:pos="1296"/>
          <w:tab w:val="left" w:pos="2592"/>
        </w:tabs>
        <w:spacing w:after="0"/>
        <w:ind w:left="45"/>
        <w:rPr>
          <w:sz w:val="24"/>
          <w:szCs w:val="24"/>
        </w:rPr>
      </w:pPr>
      <w:r w:rsidRPr="006B3B10">
        <w:rPr>
          <w:sz w:val="24"/>
          <w:szCs w:val="24"/>
        </w:rPr>
        <w:t xml:space="preserve">2 vieta – 100.00 </w:t>
      </w:r>
      <w:proofErr w:type="spellStart"/>
      <w:r w:rsidRPr="006B3B10">
        <w:rPr>
          <w:sz w:val="24"/>
          <w:szCs w:val="24"/>
        </w:rPr>
        <w:t>Eur</w:t>
      </w:r>
      <w:proofErr w:type="spellEnd"/>
      <w:r w:rsidRPr="006B3B10">
        <w:rPr>
          <w:sz w:val="24"/>
          <w:szCs w:val="24"/>
        </w:rPr>
        <w:t xml:space="preserve">. </w:t>
      </w:r>
    </w:p>
    <w:p w:rsidR="006B3B10" w:rsidRPr="006B3B10" w:rsidRDefault="006B3B10" w:rsidP="006B3B10">
      <w:pPr>
        <w:tabs>
          <w:tab w:val="left" w:pos="1296"/>
          <w:tab w:val="left" w:pos="2592"/>
        </w:tabs>
        <w:spacing w:after="0"/>
        <w:ind w:left="45"/>
        <w:rPr>
          <w:sz w:val="24"/>
          <w:szCs w:val="24"/>
        </w:rPr>
      </w:pPr>
      <w:r w:rsidRPr="006B3B10">
        <w:rPr>
          <w:sz w:val="24"/>
          <w:szCs w:val="24"/>
        </w:rPr>
        <w:t xml:space="preserve">3 vieta – 80.00 </w:t>
      </w:r>
      <w:proofErr w:type="spellStart"/>
      <w:r w:rsidRPr="006B3B10">
        <w:rPr>
          <w:sz w:val="24"/>
          <w:szCs w:val="24"/>
        </w:rPr>
        <w:t>Eur</w:t>
      </w:r>
      <w:proofErr w:type="spellEnd"/>
      <w:r w:rsidRPr="006B3B10">
        <w:rPr>
          <w:sz w:val="24"/>
          <w:szCs w:val="24"/>
        </w:rPr>
        <w:t xml:space="preserve">. </w:t>
      </w:r>
    </w:p>
    <w:p w:rsidR="006B3B10" w:rsidRPr="006B3B10" w:rsidRDefault="006B3B10" w:rsidP="006B3B10">
      <w:pPr>
        <w:pStyle w:val="ListParagraph"/>
        <w:tabs>
          <w:tab w:val="left" w:pos="1296"/>
          <w:tab w:val="left" w:pos="2592"/>
        </w:tabs>
        <w:spacing w:after="0"/>
        <w:ind w:left="405"/>
        <w:rPr>
          <w:sz w:val="24"/>
          <w:szCs w:val="24"/>
        </w:rPr>
      </w:pPr>
    </w:p>
    <w:p w:rsidR="007129A6" w:rsidRPr="009A45E9" w:rsidRDefault="007129A6" w:rsidP="00E13D4B">
      <w:pPr>
        <w:pStyle w:val="ListParagraph1"/>
        <w:numPr>
          <w:ilvl w:val="0"/>
          <w:numId w:val="3"/>
        </w:numPr>
        <w:tabs>
          <w:tab w:val="left" w:pos="1296"/>
          <w:tab w:val="left" w:pos="2592"/>
        </w:tabs>
        <w:rPr>
          <w:b/>
          <w:color w:val="0070C0"/>
          <w:sz w:val="28"/>
          <w:szCs w:val="28"/>
        </w:rPr>
      </w:pPr>
      <w:r w:rsidRPr="009A45E9">
        <w:rPr>
          <w:b/>
          <w:color w:val="0070C0"/>
          <w:sz w:val="28"/>
          <w:szCs w:val="28"/>
        </w:rPr>
        <w:t>KITA INFORMACIJA</w:t>
      </w:r>
    </w:p>
    <w:p w:rsidR="007129A6" w:rsidRDefault="007129A6" w:rsidP="00133732">
      <w:pPr>
        <w:tabs>
          <w:tab w:val="left" w:pos="1296"/>
          <w:tab w:val="left" w:pos="2592"/>
        </w:tabs>
        <w:ind w:left="45"/>
        <w:outlineLvl w:val="0"/>
        <w:rPr>
          <w:b/>
          <w:sz w:val="24"/>
          <w:szCs w:val="24"/>
        </w:rPr>
      </w:pPr>
      <w:r>
        <w:rPr>
          <w:b/>
          <w:sz w:val="24"/>
          <w:szCs w:val="24"/>
        </w:rPr>
        <w:t>VIEŠBUČIAI</w:t>
      </w:r>
    </w:p>
    <w:p w:rsidR="007129A6" w:rsidRPr="00ED3C95" w:rsidRDefault="00AF782D" w:rsidP="00133732">
      <w:pPr>
        <w:tabs>
          <w:tab w:val="left" w:pos="1296"/>
          <w:tab w:val="left" w:pos="2592"/>
        </w:tabs>
        <w:ind w:left="45"/>
        <w:outlineLvl w:val="0"/>
        <w:rPr>
          <w:sz w:val="24"/>
          <w:szCs w:val="24"/>
        </w:rPr>
      </w:pPr>
      <w:r>
        <w:rPr>
          <w:sz w:val="24"/>
          <w:szCs w:val="24"/>
        </w:rPr>
        <w:t xml:space="preserve">Dėl viešbučio skambinti </w:t>
      </w:r>
      <w:r w:rsidRPr="00F70607">
        <w:rPr>
          <w:b/>
          <w:sz w:val="24"/>
          <w:szCs w:val="24"/>
        </w:rPr>
        <w:t>tel.</w:t>
      </w:r>
      <w:r w:rsidR="00F70607">
        <w:rPr>
          <w:b/>
          <w:sz w:val="24"/>
          <w:szCs w:val="24"/>
        </w:rPr>
        <w:t>+370 699 33916 arba el.paštu : kazimierasask@vilkyciai.lt</w:t>
      </w:r>
      <w:r w:rsidR="00ED3C95" w:rsidRPr="00ED3C95">
        <w:rPr>
          <w:sz w:val="24"/>
          <w:szCs w:val="24"/>
        </w:rPr>
        <w:t xml:space="preserve"> </w:t>
      </w:r>
    </w:p>
    <w:p w:rsidR="007129A6" w:rsidRDefault="007129A6" w:rsidP="00133732">
      <w:pPr>
        <w:tabs>
          <w:tab w:val="left" w:pos="1296"/>
          <w:tab w:val="left" w:pos="2592"/>
        </w:tabs>
        <w:ind w:left="45"/>
        <w:outlineLvl w:val="0"/>
        <w:rPr>
          <w:b/>
          <w:sz w:val="24"/>
          <w:szCs w:val="24"/>
        </w:rPr>
      </w:pPr>
      <w:r>
        <w:rPr>
          <w:b/>
          <w:sz w:val="24"/>
          <w:szCs w:val="24"/>
        </w:rPr>
        <w:t>GESINTUVAI</w:t>
      </w:r>
    </w:p>
    <w:p w:rsidR="007129A6" w:rsidRPr="00944C74" w:rsidRDefault="007129A6" w:rsidP="00790AAF">
      <w:pPr>
        <w:tabs>
          <w:tab w:val="left" w:pos="1296"/>
          <w:tab w:val="left" w:pos="2592"/>
        </w:tabs>
        <w:ind w:left="45"/>
        <w:rPr>
          <w:b/>
          <w:sz w:val="24"/>
          <w:szCs w:val="24"/>
        </w:rPr>
      </w:pPr>
      <w:r w:rsidRPr="00944C74">
        <w:rPr>
          <w:b/>
          <w:sz w:val="24"/>
          <w:szCs w:val="24"/>
        </w:rPr>
        <w:t>Kiekvienas vairuotojas asmeniškai atsakingas už tai,</w:t>
      </w:r>
      <w:r>
        <w:rPr>
          <w:b/>
          <w:sz w:val="24"/>
          <w:szCs w:val="24"/>
        </w:rPr>
        <w:t xml:space="preserve"> </w:t>
      </w:r>
      <w:r w:rsidRPr="00944C74">
        <w:rPr>
          <w:b/>
          <w:sz w:val="24"/>
          <w:szCs w:val="24"/>
        </w:rPr>
        <w:t>kad savo komandos stovėjimo zonoje dalyvių parke turėtų nuosavą 6 kg gesintuvą.</w:t>
      </w:r>
    </w:p>
    <w:p w:rsidR="007129A6" w:rsidRDefault="007129A6" w:rsidP="00133732">
      <w:pPr>
        <w:tabs>
          <w:tab w:val="left" w:pos="1296"/>
          <w:tab w:val="left" w:pos="2592"/>
        </w:tabs>
        <w:ind w:left="45"/>
        <w:outlineLvl w:val="0"/>
        <w:rPr>
          <w:b/>
          <w:sz w:val="24"/>
          <w:szCs w:val="24"/>
        </w:rPr>
      </w:pPr>
      <w:r>
        <w:rPr>
          <w:b/>
          <w:sz w:val="24"/>
          <w:szCs w:val="24"/>
        </w:rPr>
        <w:t>GAMTOS APSAUGA</w:t>
      </w:r>
    </w:p>
    <w:p w:rsidR="007129A6" w:rsidRDefault="007129A6" w:rsidP="004C359A">
      <w:pPr>
        <w:tabs>
          <w:tab w:val="left" w:pos="1296"/>
          <w:tab w:val="left" w:pos="2592"/>
        </w:tabs>
        <w:ind w:left="45"/>
        <w:jc w:val="both"/>
        <w:rPr>
          <w:sz w:val="24"/>
          <w:szCs w:val="24"/>
        </w:rPr>
      </w:pPr>
      <w:r>
        <w:rPr>
          <w:sz w:val="24"/>
          <w:szCs w:val="24"/>
        </w:rPr>
        <w:t>Kiekvienas sportininkas asmeniškai atsakingas už tai, kad jo komandos darbo vietoje būtų naudojamas plastikinis paklotas (minimalus dydis – 4x5 metrų),kuris klojamas ant žemės ir naudojamas, kad remontuojant automobilį įvykus netyčiniam tepalo ar kitų cheminių medžiagų išsiliejimui apsaugotų gruntą nuo užteršimo.</w:t>
      </w:r>
    </w:p>
    <w:p w:rsidR="007129A6" w:rsidRDefault="007129A6" w:rsidP="00133732">
      <w:pPr>
        <w:tabs>
          <w:tab w:val="left" w:pos="1296"/>
          <w:tab w:val="left" w:pos="2592"/>
        </w:tabs>
        <w:ind w:left="45"/>
        <w:outlineLvl w:val="0"/>
        <w:rPr>
          <w:b/>
          <w:sz w:val="24"/>
          <w:szCs w:val="24"/>
        </w:rPr>
      </w:pPr>
      <w:r>
        <w:rPr>
          <w:b/>
          <w:sz w:val="24"/>
          <w:szCs w:val="24"/>
        </w:rPr>
        <w:t>TEISĖJAS RYŠIAMS SU DALYVIAIS</w:t>
      </w:r>
    </w:p>
    <w:p w:rsidR="007129A6" w:rsidRDefault="007129A6" w:rsidP="00790AAF">
      <w:pPr>
        <w:tabs>
          <w:tab w:val="left" w:pos="1296"/>
          <w:tab w:val="left" w:pos="2592"/>
        </w:tabs>
        <w:ind w:left="45"/>
        <w:rPr>
          <w:b/>
          <w:sz w:val="24"/>
          <w:szCs w:val="24"/>
        </w:rPr>
      </w:pPr>
      <w:r>
        <w:rPr>
          <w:sz w:val="24"/>
          <w:szCs w:val="24"/>
        </w:rPr>
        <w:t xml:space="preserve">Teisėjas ryšiams su dalyviais bus atpažįstamas iš liemenės su užrašu ant nugaros </w:t>
      </w:r>
      <w:r>
        <w:rPr>
          <w:b/>
          <w:sz w:val="24"/>
          <w:szCs w:val="24"/>
        </w:rPr>
        <w:t>„</w:t>
      </w:r>
      <w:r w:rsidR="0029361B">
        <w:rPr>
          <w:b/>
          <w:sz w:val="24"/>
          <w:szCs w:val="24"/>
        </w:rPr>
        <w:t>Drivers Liaison</w:t>
      </w:r>
      <w:r>
        <w:rPr>
          <w:b/>
          <w:sz w:val="24"/>
          <w:szCs w:val="24"/>
        </w:rPr>
        <w:t xml:space="preserve"> </w:t>
      </w:r>
      <w:r w:rsidR="0029361B">
        <w:rPr>
          <w:b/>
          <w:sz w:val="24"/>
          <w:szCs w:val="24"/>
        </w:rPr>
        <w:t>O</w:t>
      </w:r>
      <w:r>
        <w:rPr>
          <w:b/>
          <w:sz w:val="24"/>
          <w:szCs w:val="24"/>
        </w:rPr>
        <w:t>fficer“.</w:t>
      </w:r>
    </w:p>
    <w:p w:rsidR="007129A6" w:rsidRDefault="007129A6" w:rsidP="00E67524">
      <w:pPr>
        <w:tabs>
          <w:tab w:val="left" w:pos="1296"/>
          <w:tab w:val="left" w:pos="2592"/>
        </w:tabs>
        <w:ind w:left="45"/>
        <w:rPr>
          <w:b/>
          <w:sz w:val="24"/>
          <w:szCs w:val="24"/>
        </w:rPr>
      </w:pPr>
      <w:r>
        <w:rPr>
          <w:sz w:val="24"/>
          <w:szCs w:val="24"/>
        </w:rPr>
        <w:t>Jo darbo planas bus pakabintas Oficialioje varžybų lentoje.</w:t>
      </w:r>
    </w:p>
    <w:p w:rsidR="007129A6" w:rsidRDefault="007129A6" w:rsidP="004C359A">
      <w:pPr>
        <w:tabs>
          <w:tab w:val="left" w:pos="1296"/>
          <w:tab w:val="left" w:pos="2592"/>
        </w:tabs>
        <w:ind w:left="45"/>
        <w:outlineLvl w:val="0"/>
        <w:rPr>
          <w:b/>
          <w:sz w:val="24"/>
          <w:szCs w:val="24"/>
        </w:rPr>
      </w:pPr>
      <w:r>
        <w:rPr>
          <w:b/>
          <w:sz w:val="24"/>
          <w:szCs w:val="24"/>
        </w:rPr>
        <w:t>PATVIRTINTA:</w:t>
      </w:r>
      <w:r>
        <w:rPr>
          <w:b/>
          <w:sz w:val="24"/>
          <w:szCs w:val="24"/>
        </w:rPr>
        <w:br/>
        <w:t>Organizatoriaus</w:t>
      </w:r>
    </w:p>
    <w:p w:rsidR="007129A6" w:rsidRDefault="00F70607" w:rsidP="004C359A">
      <w:pPr>
        <w:tabs>
          <w:tab w:val="left" w:pos="1296"/>
          <w:tab w:val="left" w:pos="2592"/>
        </w:tabs>
        <w:ind w:left="45"/>
        <w:outlineLvl w:val="0"/>
        <w:rPr>
          <w:b/>
          <w:sz w:val="24"/>
          <w:szCs w:val="24"/>
        </w:rPr>
      </w:pPr>
      <w:r>
        <w:rPr>
          <w:b/>
          <w:sz w:val="24"/>
          <w:szCs w:val="24"/>
        </w:rPr>
        <w:t>A</w:t>
      </w:r>
      <w:r w:rsidR="007129A6">
        <w:rPr>
          <w:b/>
          <w:sz w:val="24"/>
          <w:szCs w:val="24"/>
        </w:rPr>
        <w:t>SK</w:t>
      </w:r>
      <w:r>
        <w:rPr>
          <w:b/>
          <w:sz w:val="24"/>
          <w:szCs w:val="24"/>
        </w:rPr>
        <w:t xml:space="preserve"> Vilkyčiai</w:t>
      </w:r>
      <w:r w:rsidR="007129A6">
        <w:rPr>
          <w:b/>
          <w:sz w:val="24"/>
          <w:szCs w:val="24"/>
        </w:rPr>
        <w:t xml:space="preserve"> atstovas</w:t>
      </w:r>
      <w:r w:rsidR="007129A6">
        <w:rPr>
          <w:b/>
          <w:sz w:val="24"/>
          <w:szCs w:val="24"/>
        </w:rPr>
        <w:tab/>
      </w:r>
      <w:r>
        <w:rPr>
          <w:b/>
          <w:sz w:val="24"/>
          <w:szCs w:val="24"/>
        </w:rPr>
        <w:t xml:space="preserve">                         Kazimieras Gudžiūnas</w:t>
      </w:r>
    </w:p>
    <w:p w:rsidR="007129A6" w:rsidRDefault="007129A6" w:rsidP="00133732">
      <w:pPr>
        <w:tabs>
          <w:tab w:val="left" w:pos="1296"/>
          <w:tab w:val="left" w:pos="5777"/>
        </w:tabs>
        <w:ind w:left="45"/>
        <w:outlineLvl w:val="0"/>
        <w:rPr>
          <w:b/>
          <w:sz w:val="24"/>
          <w:szCs w:val="24"/>
        </w:rPr>
      </w:pPr>
      <w:r>
        <w:rPr>
          <w:b/>
          <w:sz w:val="24"/>
          <w:szCs w:val="24"/>
        </w:rPr>
        <w:lastRenderedPageBreak/>
        <w:t>Suderinta</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0"/>
        <w:gridCol w:w="2409"/>
        <w:gridCol w:w="2127"/>
        <w:gridCol w:w="2268"/>
      </w:tblGrid>
      <w:tr w:rsidR="00DC6659" w:rsidRPr="007E2695" w:rsidTr="00A4042E">
        <w:trPr>
          <w:trHeight w:val="673"/>
        </w:trPr>
        <w:tc>
          <w:tcPr>
            <w:tcW w:w="2190" w:type="dxa"/>
            <w:tcBorders>
              <w:bottom w:val="single" w:sz="4" w:space="0" w:color="auto"/>
            </w:tcBorders>
          </w:tcPr>
          <w:p w:rsidR="00DC6659" w:rsidRPr="007E2695" w:rsidRDefault="00DC6659" w:rsidP="007E2695">
            <w:pPr>
              <w:tabs>
                <w:tab w:val="left" w:pos="1296"/>
                <w:tab w:val="left" w:pos="5777"/>
              </w:tabs>
              <w:spacing w:after="0" w:line="240" w:lineRule="auto"/>
              <w:rPr>
                <w:sz w:val="24"/>
                <w:szCs w:val="24"/>
              </w:rPr>
            </w:pPr>
            <w:r w:rsidRPr="007E2695">
              <w:rPr>
                <w:sz w:val="24"/>
                <w:szCs w:val="24"/>
              </w:rPr>
              <w:t>NEZ kroso</w:t>
            </w:r>
          </w:p>
          <w:p w:rsidR="00DC6659" w:rsidRPr="007E2695" w:rsidRDefault="00DC6659" w:rsidP="007E2695">
            <w:pPr>
              <w:tabs>
                <w:tab w:val="left" w:pos="1296"/>
                <w:tab w:val="left" w:pos="5777"/>
              </w:tabs>
              <w:spacing w:after="0" w:line="240" w:lineRule="auto"/>
              <w:rPr>
                <w:sz w:val="24"/>
                <w:szCs w:val="24"/>
              </w:rPr>
            </w:pPr>
            <w:r w:rsidRPr="007E2695">
              <w:rPr>
                <w:sz w:val="24"/>
                <w:szCs w:val="24"/>
              </w:rPr>
              <w:t>komisija</w:t>
            </w:r>
          </w:p>
        </w:tc>
        <w:tc>
          <w:tcPr>
            <w:tcW w:w="2409" w:type="dxa"/>
            <w:tcBorders>
              <w:bottom w:val="single" w:sz="4" w:space="0" w:color="auto"/>
            </w:tcBorders>
          </w:tcPr>
          <w:p w:rsidR="00DC6659" w:rsidRPr="007E2695" w:rsidRDefault="00DC6659" w:rsidP="007E2695">
            <w:pPr>
              <w:tabs>
                <w:tab w:val="left" w:pos="1296"/>
                <w:tab w:val="left" w:pos="5777"/>
              </w:tabs>
              <w:spacing w:after="0" w:line="240" w:lineRule="auto"/>
              <w:rPr>
                <w:sz w:val="24"/>
                <w:szCs w:val="24"/>
              </w:rPr>
            </w:pPr>
            <w:r w:rsidRPr="007E2695">
              <w:rPr>
                <w:sz w:val="24"/>
                <w:szCs w:val="24"/>
              </w:rPr>
              <w:t xml:space="preserve">LASF kroso </w:t>
            </w:r>
          </w:p>
          <w:p w:rsidR="00DC6659" w:rsidRPr="007E2695" w:rsidRDefault="00DC6659" w:rsidP="007E2695">
            <w:pPr>
              <w:tabs>
                <w:tab w:val="left" w:pos="1296"/>
                <w:tab w:val="left" w:pos="5777"/>
              </w:tabs>
              <w:spacing w:after="0" w:line="240" w:lineRule="auto"/>
              <w:rPr>
                <w:sz w:val="24"/>
                <w:szCs w:val="24"/>
              </w:rPr>
            </w:pPr>
            <w:r w:rsidRPr="007E2695">
              <w:rPr>
                <w:sz w:val="24"/>
                <w:szCs w:val="24"/>
              </w:rPr>
              <w:t>komitetas</w:t>
            </w:r>
          </w:p>
        </w:tc>
        <w:tc>
          <w:tcPr>
            <w:tcW w:w="2127" w:type="dxa"/>
            <w:tcBorders>
              <w:bottom w:val="single" w:sz="4" w:space="0" w:color="auto"/>
            </w:tcBorders>
          </w:tcPr>
          <w:p w:rsidR="00DC6659" w:rsidRPr="007E2695" w:rsidRDefault="00DC6659" w:rsidP="007E2695">
            <w:pPr>
              <w:tabs>
                <w:tab w:val="left" w:pos="1296"/>
                <w:tab w:val="left" w:pos="5777"/>
              </w:tabs>
              <w:spacing w:after="0" w:line="240" w:lineRule="auto"/>
              <w:rPr>
                <w:sz w:val="24"/>
                <w:szCs w:val="24"/>
              </w:rPr>
            </w:pPr>
            <w:r w:rsidRPr="007E2695">
              <w:rPr>
                <w:sz w:val="24"/>
                <w:szCs w:val="24"/>
              </w:rPr>
              <w:t>LASF teisėjų</w:t>
            </w:r>
          </w:p>
          <w:p w:rsidR="00DC6659" w:rsidRPr="007E2695" w:rsidRDefault="00DC6659" w:rsidP="007E2695">
            <w:pPr>
              <w:tabs>
                <w:tab w:val="left" w:pos="1296"/>
                <w:tab w:val="left" w:pos="5777"/>
              </w:tabs>
              <w:spacing w:after="0" w:line="240" w:lineRule="auto"/>
              <w:rPr>
                <w:sz w:val="24"/>
                <w:szCs w:val="24"/>
              </w:rPr>
            </w:pPr>
            <w:r w:rsidRPr="007E2695">
              <w:rPr>
                <w:sz w:val="24"/>
                <w:szCs w:val="24"/>
              </w:rPr>
              <w:t>komitetas</w:t>
            </w:r>
          </w:p>
        </w:tc>
        <w:tc>
          <w:tcPr>
            <w:tcW w:w="2268" w:type="dxa"/>
            <w:tcBorders>
              <w:bottom w:val="single" w:sz="4" w:space="0" w:color="auto"/>
              <w:right w:val="single" w:sz="4" w:space="0" w:color="auto"/>
            </w:tcBorders>
          </w:tcPr>
          <w:p w:rsidR="00DC6659" w:rsidRDefault="00DC6659" w:rsidP="007E2695">
            <w:pPr>
              <w:tabs>
                <w:tab w:val="left" w:pos="1296"/>
                <w:tab w:val="left" w:pos="5777"/>
              </w:tabs>
              <w:spacing w:after="0" w:line="240" w:lineRule="auto"/>
              <w:rPr>
                <w:sz w:val="24"/>
                <w:szCs w:val="24"/>
              </w:rPr>
            </w:pPr>
            <w:r w:rsidRPr="007E2695">
              <w:rPr>
                <w:sz w:val="24"/>
                <w:szCs w:val="24"/>
              </w:rPr>
              <w:t xml:space="preserve">LASF </w:t>
            </w:r>
          </w:p>
          <w:p w:rsidR="00DC6659" w:rsidRPr="007E2695" w:rsidRDefault="00DC6659" w:rsidP="007E2695">
            <w:pPr>
              <w:tabs>
                <w:tab w:val="left" w:pos="1296"/>
                <w:tab w:val="left" w:pos="5777"/>
              </w:tabs>
              <w:spacing w:after="0" w:line="240" w:lineRule="auto"/>
              <w:rPr>
                <w:sz w:val="24"/>
                <w:szCs w:val="24"/>
              </w:rPr>
            </w:pPr>
            <w:r>
              <w:rPr>
                <w:sz w:val="24"/>
                <w:szCs w:val="24"/>
              </w:rPr>
              <w:t>sekreto</w:t>
            </w:r>
            <w:r w:rsidRPr="007E2695">
              <w:rPr>
                <w:sz w:val="24"/>
                <w:szCs w:val="24"/>
              </w:rPr>
              <w:t>riatas</w:t>
            </w:r>
          </w:p>
        </w:tc>
      </w:tr>
      <w:tr w:rsidR="00DC6659" w:rsidRPr="007E2695" w:rsidTr="00A4042E">
        <w:trPr>
          <w:trHeight w:val="974"/>
        </w:trPr>
        <w:tc>
          <w:tcPr>
            <w:tcW w:w="2190" w:type="dxa"/>
            <w:tcBorders>
              <w:top w:val="single" w:sz="4" w:space="0" w:color="auto"/>
              <w:left w:val="single" w:sz="4" w:space="0" w:color="auto"/>
              <w:bottom w:val="single" w:sz="4" w:space="0" w:color="auto"/>
              <w:right w:val="single" w:sz="4" w:space="0" w:color="auto"/>
            </w:tcBorders>
          </w:tcPr>
          <w:p w:rsidR="00DC6659" w:rsidRPr="007E2695" w:rsidRDefault="00DC6659" w:rsidP="007E2695">
            <w:pPr>
              <w:tabs>
                <w:tab w:val="left" w:pos="1296"/>
                <w:tab w:val="left" w:pos="5777"/>
              </w:tabs>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DC6659" w:rsidRPr="007E2695" w:rsidRDefault="00DC6659" w:rsidP="007E2695">
            <w:pPr>
              <w:tabs>
                <w:tab w:val="left" w:pos="1296"/>
                <w:tab w:val="left" w:pos="5777"/>
              </w:tabs>
              <w:spacing w:after="0" w:line="240" w:lineRule="auto"/>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DC6659" w:rsidRPr="007E2695" w:rsidRDefault="00DC6659" w:rsidP="007E2695">
            <w:pPr>
              <w:tabs>
                <w:tab w:val="left" w:pos="1296"/>
                <w:tab w:val="left" w:pos="5777"/>
              </w:tabs>
              <w:spacing w:after="0" w:line="240"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C6659" w:rsidRPr="007E2695" w:rsidRDefault="00DC6659" w:rsidP="007E2695">
            <w:pPr>
              <w:tabs>
                <w:tab w:val="left" w:pos="1296"/>
                <w:tab w:val="left" w:pos="5777"/>
              </w:tabs>
              <w:spacing w:after="0" w:line="240" w:lineRule="auto"/>
              <w:rPr>
                <w:b/>
                <w:sz w:val="24"/>
                <w:szCs w:val="24"/>
              </w:rPr>
            </w:pPr>
          </w:p>
        </w:tc>
      </w:tr>
    </w:tbl>
    <w:p w:rsidR="007129A6" w:rsidRPr="0065501B" w:rsidRDefault="007129A6" w:rsidP="009D7AA8">
      <w:pPr>
        <w:tabs>
          <w:tab w:val="left" w:pos="1296"/>
          <w:tab w:val="left" w:pos="5777"/>
        </w:tabs>
        <w:rPr>
          <w:b/>
          <w:sz w:val="24"/>
          <w:szCs w:val="24"/>
        </w:rPr>
      </w:pPr>
    </w:p>
    <w:sectPr w:rsidR="007129A6" w:rsidRPr="0065501B" w:rsidSect="00472888">
      <w:headerReference w:type="default" r:id="rId12"/>
      <w:footerReference w:type="default" r:id="rId1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99" w:rsidRDefault="00F95799" w:rsidP="004D3E20">
      <w:pPr>
        <w:spacing w:after="0" w:line="240" w:lineRule="auto"/>
      </w:pPr>
      <w:r>
        <w:separator/>
      </w:r>
    </w:p>
  </w:endnote>
  <w:endnote w:type="continuationSeparator" w:id="0">
    <w:p w:rsidR="00F95799" w:rsidRDefault="00F95799" w:rsidP="004D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T66o00">
    <w:altName w:val="Times New Roman"/>
    <w:panose1 w:val="00000000000000000000"/>
    <w:charset w:val="EE"/>
    <w:family w:val="auto"/>
    <w:notTrueType/>
    <w:pitch w:val="default"/>
    <w:sig w:usb0="00000005" w:usb1="00000000" w:usb2="00000000" w:usb3="00000000" w:csb0="00000002" w:csb1="00000000"/>
  </w:font>
  <w:font w:name="TT12E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A6" w:rsidRDefault="00686F60" w:rsidP="00133732">
    <w:pPr>
      <w:pStyle w:val="Footer"/>
      <w:jc w:val="center"/>
    </w:pPr>
    <w:r>
      <w:t>2014 M.LIETUVOS</w:t>
    </w:r>
    <w:r w:rsidR="007129A6">
      <w:t xml:space="preserve"> IR ŠIAURĖS EUROPOS ZONOS ŠALIŲ RALI-KROSO ČEMPIONATO ETAPAI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99" w:rsidRDefault="00F95799" w:rsidP="004D3E20">
      <w:pPr>
        <w:spacing w:after="0" w:line="240" w:lineRule="auto"/>
      </w:pPr>
      <w:r>
        <w:separator/>
      </w:r>
    </w:p>
  </w:footnote>
  <w:footnote w:type="continuationSeparator" w:id="0">
    <w:p w:rsidR="00F95799" w:rsidRDefault="00F95799" w:rsidP="004D3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A6" w:rsidRDefault="00DE1E86">
    <w:pPr>
      <w:pStyle w:val="Header"/>
      <w:rPr>
        <w:sz w:val="24"/>
        <w:szCs w:val="24"/>
      </w:rPr>
    </w:pPr>
    <w:r>
      <w:rPr>
        <w:noProof/>
        <w:lang w:eastAsia="lt-LT"/>
      </w:rPr>
      <w:drawing>
        <wp:anchor distT="0" distB="0" distL="114300" distR="114300" simplePos="0" relativeHeight="251658240" behindDoc="0" locked="0" layoutInCell="1" allowOverlap="1">
          <wp:simplePos x="0" y="0"/>
          <wp:positionH relativeFrom="column">
            <wp:posOffset>4277995</wp:posOffset>
          </wp:positionH>
          <wp:positionV relativeFrom="paragraph">
            <wp:posOffset>68580</wp:posOffset>
          </wp:positionV>
          <wp:extent cx="1009493" cy="468000"/>
          <wp:effectExtent l="0" t="0" r="0" b="0"/>
          <wp:wrapNone/>
          <wp:docPr id="3" name="Picture 3"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493" cy="468000"/>
                  </a:xfrm>
                  <a:prstGeom prst="rect">
                    <a:avLst/>
                  </a:prstGeom>
                  <a:noFill/>
                  <a:ln>
                    <a:noFill/>
                  </a:ln>
                </pic:spPr>
              </pic:pic>
            </a:graphicData>
          </a:graphic>
        </wp:anchor>
      </w:drawing>
    </w:r>
    <w:r w:rsidR="007129A6">
      <w:rPr>
        <w:noProof/>
        <w:lang w:eastAsia="lt-LT"/>
      </w:rPr>
      <w:t xml:space="preserve">                           </w:t>
    </w:r>
    <w:r w:rsidR="00E548F8">
      <w:rPr>
        <w:noProof/>
        <w:lang w:eastAsia="lt-LT"/>
      </w:rPr>
      <w:drawing>
        <wp:inline distT="0" distB="0" distL="0" distR="0">
          <wp:extent cx="988695" cy="584835"/>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88695" cy="584835"/>
                  </a:xfrm>
                  <a:prstGeom prst="rect">
                    <a:avLst/>
                  </a:prstGeom>
                  <a:noFill/>
                  <a:ln w="9525">
                    <a:noFill/>
                    <a:miter lim="800000"/>
                    <a:headEnd/>
                    <a:tailEnd/>
                  </a:ln>
                </pic:spPr>
              </pic:pic>
            </a:graphicData>
          </a:graphic>
        </wp:inline>
      </w:drawing>
    </w:r>
    <w:r w:rsidR="007129A6">
      <w:rPr>
        <w:noProof/>
        <w:lang w:eastAsia="lt-LT"/>
      </w:rPr>
      <w:t xml:space="preserve">                                   </w:t>
    </w:r>
    <w:r w:rsidR="00686F60">
      <w:rPr>
        <w:noProof/>
        <w:lang w:eastAsia="lt-LT"/>
      </w:rPr>
      <w:drawing>
        <wp:inline distT="0" distB="0" distL="0" distR="0">
          <wp:extent cx="427517" cy="651763"/>
          <wp:effectExtent l="19050" t="0" r="0" b="0"/>
          <wp:docPr id="4" name="Paveikslėlis 1" descr="C:\Users\Vartotojas\Desktop\Vilkyc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Vilkyciu.jpg"/>
                  <pic:cNvPicPr>
                    <a:picLocks noChangeAspect="1" noChangeArrowheads="1"/>
                  </pic:cNvPicPr>
                </pic:nvPicPr>
                <pic:blipFill>
                  <a:blip r:embed="rId3"/>
                  <a:srcRect/>
                  <a:stretch>
                    <a:fillRect/>
                  </a:stretch>
                </pic:blipFill>
                <pic:spPr bwMode="auto">
                  <a:xfrm>
                    <a:off x="0" y="0"/>
                    <a:ext cx="429399" cy="654633"/>
                  </a:xfrm>
                  <a:prstGeom prst="rect">
                    <a:avLst/>
                  </a:prstGeom>
                  <a:noFill/>
                  <a:ln w="9525">
                    <a:noFill/>
                    <a:miter lim="800000"/>
                    <a:headEnd/>
                    <a:tailEnd/>
                  </a:ln>
                </pic:spPr>
              </pic:pic>
            </a:graphicData>
          </a:graphic>
        </wp:inline>
      </w:drawing>
    </w:r>
  </w:p>
  <w:p w:rsidR="007129A6" w:rsidRPr="004D3E20" w:rsidRDefault="007129A6">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4061"/>
    <w:multiLevelType w:val="hybridMultilevel"/>
    <w:tmpl w:val="05ECAD80"/>
    <w:lvl w:ilvl="0" w:tplc="45AAECCC">
      <w:start w:val="1"/>
      <w:numFmt w:val="decimal"/>
      <w:lvlText w:val="%1."/>
      <w:lvlJc w:val="left"/>
      <w:pPr>
        <w:ind w:left="360" w:hanging="360"/>
      </w:pPr>
      <w:rPr>
        <w:rFonts w:cs="Times New Roman" w:hint="default"/>
        <w:sz w:val="24"/>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
    <w:nsid w:val="364D5DB2"/>
    <w:multiLevelType w:val="hybridMultilevel"/>
    <w:tmpl w:val="5BE0F272"/>
    <w:lvl w:ilvl="0" w:tplc="98B4A5C8">
      <w:start w:val="1"/>
      <w:numFmt w:val="decimal"/>
      <w:lvlText w:val="%1."/>
      <w:lvlJc w:val="left"/>
      <w:pPr>
        <w:ind w:left="405" w:hanging="360"/>
      </w:pPr>
      <w:rPr>
        <w:rFonts w:hint="default"/>
        <w:b/>
      </w:rPr>
    </w:lvl>
    <w:lvl w:ilvl="1" w:tplc="04270019" w:tentative="1">
      <w:start w:val="1"/>
      <w:numFmt w:val="lowerLetter"/>
      <w:lvlText w:val="%2."/>
      <w:lvlJc w:val="left"/>
      <w:pPr>
        <w:ind w:left="1125" w:hanging="360"/>
      </w:pPr>
    </w:lvl>
    <w:lvl w:ilvl="2" w:tplc="0427001B" w:tentative="1">
      <w:start w:val="1"/>
      <w:numFmt w:val="lowerRoman"/>
      <w:lvlText w:val="%3."/>
      <w:lvlJc w:val="right"/>
      <w:pPr>
        <w:ind w:left="1845" w:hanging="180"/>
      </w:pPr>
    </w:lvl>
    <w:lvl w:ilvl="3" w:tplc="0427000F" w:tentative="1">
      <w:start w:val="1"/>
      <w:numFmt w:val="decimal"/>
      <w:lvlText w:val="%4."/>
      <w:lvlJc w:val="left"/>
      <w:pPr>
        <w:ind w:left="2565" w:hanging="360"/>
      </w:pPr>
    </w:lvl>
    <w:lvl w:ilvl="4" w:tplc="04270019" w:tentative="1">
      <w:start w:val="1"/>
      <w:numFmt w:val="lowerLetter"/>
      <w:lvlText w:val="%5."/>
      <w:lvlJc w:val="left"/>
      <w:pPr>
        <w:ind w:left="3285" w:hanging="360"/>
      </w:pPr>
    </w:lvl>
    <w:lvl w:ilvl="5" w:tplc="0427001B" w:tentative="1">
      <w:start w:val="1"/>
      <w:numFmt w:val="lowerRoman"/>
      <w:lvlText w:val="%6."/>
      <w:lvlJc w:val="right"/>
      <w:pPr>
        <w:ind w:left="4005" w:hanging="180"/>
      </w:pPr>
    </w:lvl>
    <w:lvl w:ilvl="6" w:tplc="0427000F" w:tentative="1">
      <w:start w:val="1"/>
      <w:numFmt w:val="decimal"/>
      <w:lvlText w:val="%7."/>
      <w:lvlJc w:val="left"/>
      <w:pPr>
        <w:ind w:left="4725" w:hanging="360"/>
      </w:pPr>
    </w:lvl>
    <w:lvl w:ilvl="7" w:tplc="04270019" w:tentative="1">
      <w:start w:val="1"/>
      <w:numFmt w:val="lowerLetter"/>
      <w:lvlText w:val="%8."/>
      <w:lvlJc w:val="left"/>
      <w:pPr>
        <w:ind w:left="5445" w:hanging="360"/>
      </w:pPr>
    </w:lvl>
    <w:lvl w:ilvl="8" w:tplc="0427001B" w:tentative="1">
      <w:start w:val="1"/>
      <w:numFmt w:val="lowerRoman"/>
      <w:lvlText w:val="%9."/>
      <w:lvlJc w:val="right"/>
      <w:pPr>
        <w:ind w:left="6165" w:hanging="180"/>
      </w:pPr>
    </w:lvl>
  </w:abstractNum>
  <w:abstractNum w:abstractNumId="2">
    <w:nsid w:val="469636F0"/>
    <w:multiLevelType w:val="hybridMultilevel"/>
    <w:tmpl w:val="E4AE882E"/>
    <w:lvl w:ilvl="0" w:tplc="7826CD0C">
      <w:start w:val="1"/>
      <w:numFmt w:val="upperRoman"/>
      <w:lvlText w:val="%1."/>
      <w:lvlJc w:val="left"/>
      <w:pPr>
        <w:ind w:left="765" w:hanging="720"/>
      </w:pPr>
      <w:rPr>
        <w:rFonts w:cs="Times New Roman" w:hint="default"/>
      </w:rPr>
    </w:lvl>
    <w:lvl w:ilvl="1" w:tplc="04270019" w:tentative="1">
      <w:start w:val="1"/>
      <w:numFmt w:val="lowerLetter"/>
      <w:lvlText w:val="%2."/>
      <w:lvlJc w:val="left"/>
      <w:pPr>
        <w:ind w:left="1125" w:hanging="360"/>
      </w:pPr>
      <w:rPr>
        <w:rFonts w:cs="Times New Roman"/>
      </w:rPr>
    </w:lvl>
    <w:lvl w:ilvl="2" w:tplc="0427001B" w:tentative="1">
      <w:start w:val="1"/>
      <w:numFmt w:val="lowerRoman"/>
      <w:lvlText w:val="%3."/>
      <w:lvlJc w:val="right"/>
      <w:pPr>
        <w:ind w:left="1845" w:hanging="180"/>
      </w:pPr>
      <w:rPr>
        <w:rFonts w:cs="Times New Roman"/>
      </w:rPr>
    </w:lvl>
    <w:lvl w:ilvl="3" w:tplc="0427000F" w:tentative="1">
      <w:start w:val="1"/>
      <w:numFmt w:val="decimal"/>
      <w:lvlText w:val="%4."/>
      <w:lvlJc w:val="left"/>
      <w:pPr>
        <w:ind w:left="2565" w:hanging="360"/>
      </w:pPr>
      <w:rPr>
        <w:rFonts w:cs="Times New Roman"/>
      </w:rPr>
    </w:lvl>
    <w:lvl w:ilvl="4" w:tplc="04270019" w:tentative="1">
      <w:start w:val="1"/>
      <w:numFmt w:val="lowerLetter"/>
      <w:lvlText w:val="%5."/>
      <w:lvlJc w:val="left"/>
      <w:pPr>
        <w:ind w:left="3285" w:hanging="360"/>
      </w:pPr>
      <w:rPr>
        <w:rFonts w:cs="Times New Roman"/>
      </w:rPr>
    </w:lvl>
    <w:lvl w:ilvl="5" w:tplc="0427001B" w:tentative="1">
      <w:start w:val="1"/>
      <w:numFmt w:val="lowerRoman"/>
      <w:lvlText w:val="%6."/>
      <w:lvlJc w:val="right"/>
      <w:pPr>
        <w:ind w:left="4005" w:hanging="180"/>
      </w:pPr>
      <w:rPr>
        <w:rFonts w:cs="Times New Roman"/>
      </w:rPr>
    </w:lvl>
    <w:lvl w:ilvl="6" w:tplc="0427000F" w:tentative="1">
      <w:start w:val="1"/>
      <w:numFmt w:val="decimal"/>
      <w:lvlText w:val="%7."/>
      <w:lvlJc w:val="left"/>
      <w:pPr>
        <w:ind w:left="4725" w:hanging="360"/>
      </w:pPr>
      <w:rPr>
        <w:rFonts w:cs="Times New Roman"/>
      </w:rPr>
    </w:lvl>
    <w:lvl w:ilvl="7" w:tplc="04270019" w:tentative="1">
      <w:start w:val="1"/>
      <w:numFmt w:val="lowerLetter"/>
      <w:lvlText w:val="%8."/>
      <w:lvlJc w:val="left"/>
      <w:pPr>
        <w:ind w:left="5445" w:hanging="360"/>
      </w:pPr>
      <w:rPr>
        <w:rFonts w:cs="Times New Roman"/>
      </w:rPr>
    </w:lvl>
    <w:lvl w:ilvl="8" w:tplc="0427001B" w:tentative="1">
      <w:start w:val="1"/>
      <w:numFmt w:val="lowerRoman"/>
      <w:lvlText w:val="%9."/>
      <w:lvlJc w:val="right"/>
      <w:pPr>
        <w:ind w:left="6165" w:hanging="180"/>
      </w:pPr>
      <w:rPr>
        <w:rFonts w:cs="Times New Roman"/>
      </w:rPr>
    </w:lvl>
  </w:abstractNum>
  <w:abstractNum w:abstractNumId="3">
    <w:nsid w:val="62CC090B"/>
    <w:multiLevelType w:val="hybridMultilevel"/>
    <w:tmpl w:val="70BC391E"/>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4">
    <w:nsid w:val="78425E79"/>
    <w:multiLevelType w:val="hybridMultilevel"/>
    <w:tmpl w:val="56D22EE2"/>
    <w:lvl w:ilvl="0" w:tplc="15281420">
      <w:start w:val="1"/>
      <w:numFmt w:val="decimal"/>
      <w:lvlText w:val="%1."/>
      <w:lvlJc w:val="left"/>
      <w:pPr>
        <w:ind w:left="502" w:hanging="360"/>
      </w:pPr>
      <w:rPr>
        <w:rFonts w:cs="Times New Roman" w:hint="default"/>
      </w:rPr>
    </w:lvl>
    <w:lvl w:ilvl="1" w:tplc="04270019" w:tentative="1">
      <w:start w:val="1"/>
      <w:numFmt w:val="lowerLetter"/>
      <w:lvlText w:val="%2."/>
      <w:lvlJc w:val="left"/>
      <w:pPr>
        <w:ind w:left="1125" w:hanging="360"/>
      </w:pPr>
      <w:rPr>
        <w:rFonts w:cs="Times New Roman"/>
      </w:rPr>
    </w:lvl>
    <w:lvl w:ilvl="2" w:tplc="0427001B" w:tentative="1">
      <w:start w:val="1"/>
      <w:numFmt w:val="lowerRoman"/>
      <w:lvlText w:val="%3."/>
      <w:lvlJc w:val="right"/>
      <w:pPr>
        <w:ind w:left="1845" w:hanging="180"/>
      </w:pPr>
      <w:rPr>
        <w:rFonts w:cs="Times New Roman"/>
      </w:rPr>
    </w:lvl>
    <w:lvl w:ilvl="3" w:tplc="0427000F" w:tentative="1">
      <w:start w:val="1"/>
      <w:numFmt w:val="decimal"/>
      <w:lvlText w:val="%4."/>
      <w:lvlJc w:val="left"/>
      <w:pPr>
        <w:ind w:left="2565" w:hanging="360"/>
      </w:pPr>
      <w:rPr>
        <w:rFonts w:cs="Times New Roman"/>
      </w:rPr>
    </w:lvl>
    <w:lvl w:ilvl="4" w:tplc="04270019" w:tentative="1">
      <w:start w:val="1"/>
      <w:numFmt w:val="lowerLetter"/>
      <w:lvlText w:val="%5."/>
      <w:lvlJc w:val="left"/>
      <w:pPr>
        <w:ind w:left="3285" w:hanging="360"/>
      </w:pPr>
      <w:rPr>
        <w:rFonts w:cs="Times New Roman"/>
      </w:rPr>
    </w:lvl>
    <w:lvl w:ilvl="5" w:tplc="0427001B" w:tentative="1">
      <w:start w:val="1"/>
      <w:numFmt w:val="lowerRoman"/>
      <w:lvlText w:val="%6."/>
      <w:lvlJc w:val="right"/>
      <w:pPr>
        <w:ind w:left="4005" w:hanging="180"/>
      </w:pPr>
      <w:rPr>
        <w:rFonts w:cs="Times New Roman"/>
      </w:rPr>
    </w:lvl>
    <w:lvl w:ilvl="6" w:tplc="0427000F" w:tentative="1">
      <w:start w:val="1"/>
      <w:numFmt w:val="decimal"/>
      <w:lvlText w:val="%7."/>
      <w:lvlJc w:val="left"/>
      <w:pPr>
        <w:ind w:left="4725" w:hanging="360"/>
      </w:pPr>
      <w:rPr>
        <w:rFonts w:cs="Times New Roman"/>
      </w:rPr>
    </w:lvl>
    <w:lvl w:ilvl="7" w:tplc="04270019" w:tentative="1">
      <w:start w:val="1"/>
      <w:numFmt w:val="lowerLetter"/>
      <w:lvlText w:val="%8."/>
      <w:lvlJc w:val="left"/>
      <w:pPr>
        <w:ind w:left="5445" w:hanging="360"/>
      </w:pPr>
      <w:rPr>
        <w:rFonts w:cs="Times New Roman"/>
      </w:rPr>
    </w:lvl>
    <w:lvl w:ilvl="8" w:tplc="0427001B" w:tentative="1">
      <w:start w:val="1"/>
      <w:numFmt w:val="lowerRoman"/>
      <w:lvlText w:val="%9."/>
      <w:lvlJc w:val="right"/>
      <w:pPr>
        <w:ind w:left="6165" w:hanging="180"/>
      </w:pPr>
      <w:rPr>
        <w:rFonts w:cs="Times New Roman"/>
      </w:rPr>
    </w:lvl>
  </w:abstractNum>
  <w:abstractNum w:abstractNumId="5">
    <w:nsid w:val="7C175B06"/>
    <w:multiLevelType w:val="hybridMultilevel"/>
    <w:tmpl w:val="03E276CE"/>
    <w:lvl w:ilvl="0" w:tplc="56CC22D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20"/>
    <w:rsid w:val="00005704"/>
    <w:rsid w:val="00006B4E"/>
    <w:rsid w:val="00011BFA"/>
    <w:rsid w:val="00021F54"/>
    <w:rsid w:val="000B0EDA"/>
    <w:rsid w:val="000D389A"/>
    <w:rsid w:val="000F10D4"/>
    <w:rsid w:val="001221BC"/>
    <w:rsid w:val="00133732"/>
    <w:rsid w:val="00144383"/>
    <w:rsid w:val="00157021"/>
    <w:rsid w:val="00167406"/>
    <w:rsid w:val="00177D28"/>
    <w:rsid w:val="001B5A67"/>
    <w:rsid w:val="001D050A"/>
    <w:rsid w:val="00201E6F"/>
    <w:rsid w:val="00212CAA"/>
    <w:rsid w:val="00255C14"/>
    <w:rsid w:val="00262D7A"/>
    <w:rsid w:val="00264892"/>
    <w:rsid w:val="002659DB"/>
    <w:rsid w:val="00275DCD"/>
    <w:rsid w:val="00283B7D"/>
    <w:rsid w:val="00286829"/>
    <w:rsid w:val="0029361B"/>
    <w:rsid w:val="002B06B9"/>
    <w:rsid w:val="002B7F4F"/>
    <w:rsid w:val="002D06A0"/>
    <w:rsid w:val="002D0912"/>
    <w:rsid w:val="002D511C"/>
    <w:rsid w:val="002D798C"/>
    <w:rsid w:val="002E22ED"/>
    <w:rsid w:val="00321BCE"/>
    <w:rsid w:val="003373C9"/>
    <w:rsid w:val="00344A93"/>
    <w:rsid w:val="00347234"/>
    <w:rsid w:val="00352AD6"/>
    <w:rsid w:val="003655C1"/>
    <w:rsid w:val="00365FB8"/>
    <w:rsid w:val="00370A2E"/>
    <w:rsid w:val="00382DD7"/>
    <w:rsid w:val="00391FC2"/>
    <w:rsid w:val="003A79C5"/>
    <w:rsid w:val="003D3B93"/>
    <w:rsid w:val="003F69C8"/>
    <w:rsid w:val="00401CB2"/>
    <w:rsid w:val="004253CC"/>
    <w:rsid w:val="004272E3"/>
    <w:rsid w:val="00446A4C"/>
    <w:rsid w:val="00455306"/>
    <w:rsid w:val="00461A66"/>
    <w:rsid w:val="00472888"/>
    <w:rsid w:val="0048624C"/>
    <w:rsid w:val="004C2F70"/>
    <w:rsid w:val="004C359A"/>
    <w:rsid w:val="004C77CA"/>
    <w:rsid w:val="004D3418"/>
    <w:rsid w:val="004D3E20"/>
    <w:rsid w:val="004E4FA7"/>
    <w:rsid w:val="004E789A"/>
    <w:rsid w:val="004F3575"/>
    <w:rsid w:val="00505597"/>
    <w:rsid w:val="005325A1"/>
    <w:rsid w:val="00532904"/>
    <w:rsid w:val="005514B5"/>
    <w:rsid w:val="0056239C"/>
    <w:rsid w:val="00582BCC"/>
    <w:rsid w:val="00593725"/>
    <w:rsid w:val="00594377"/>
    <w:rsid w:val="00597FF6"/>
    <w:rsid w:val="005A2A4E"/>
    <w:rsid w:val="005A2CBA"/>
    <w:rsid w:val="005A6BF6"/>
    <w:rsid w:val="005D656B"/>
    <w:rsid w:val="0061543D"/>
    <w:rsid w:val="00643C7F"/>
    <w:rsid w:val="00652E89"/>
    <w:rsid w:val="0065501B"/>
    <w:rsid w:val="00680004"/>
    <w:rsid w:val="00686F60"/>
    <w:rsid w:val="006B3B10"/>
    <w:rsid w:val="006B56B9"/>
    <w:rsid w:val="00705791"/>
    <w:rsid w:val="007129A6"/>
    <w:rsid w:val="007330B7"/>
    <w:rsid w:val="00737CDD"/>
    <w:rsid w:val="00745FBF"/>
    <w:rsid w:val="00780874"/>
    <w:rsid w:val="00790AAF"/>
    <w:rsid w:val="007A169B"/>
    <w:rsid w:val="007A5C55"/>
    <w:rsid w:val="007A647B"/>
    <w:rsid w:val="007D2A80"/>
    <w:rsid w:val="007D2EA3"/>
    <w:rsid w:val="007D52F0"/>
    <w:rsid w:val="007E0227"/>
    <w:rsid w:val="007E0FF9"/>
    <w:rsid w:val="007E2695"/>
    <w:rsid w:val="0080373D"/>
    <w:rsid w:val="008071B2"/>
    <w:rsid w:val="0081161D"/>
    <w:rsid w:val="00846646"/>
    <w:rsid w:val="0085715E"/>
    <w:rsid w:val="00861652"/>
    <w:rsid w:val="00892551"/>
    <w:rsid w:val="008A01C8"/>
    <w:rsid w:val="008A7D87"/>
    <w:rsid w:val="008B4128"/>
    <w:rsid w:val="008B4EAB"/>
    <w:rsid w:val="008B618A"/>
    <w:rsid w:val="008C005B"/>
    <w:rsid w:val="008D437B"/>
    <w:rsid w:val="008F143B"/>
    <w:rsid w:val="0094485D"/>
    <w:rsid w:val="00944C74"/>
    <w:rsid w:val="00971CD4"/>
    <w:rsid w:val="009A45E9"/>
    <w:rsid w:val="009B362C"/>
    <w:rsid w:val="009B5CD9"/>
    <w:rsid w:val="009D7AA8"/>
    <w:rsid w:val="009E2008"/>
    <w:rsid w:val="009F1A65"/>
    <w:rsid w:val="00A16DA4"/>
    <w:rsid w:val="00A327D2"/>
    <w:rsid w:val="00A4042E"/>
    <w:rsid w:val="00A54C2A"/>
    <w:rsid w:val="00A6628A"/>
    <w:rsid w:val="00AB56AE"/>
    <w:rsid w:val="00AC46A6"/>
    <w:rsid w:val="00AD4178"/>
    <w:rsid w:val="00AE02FB"/>
    <w:rsid w:val="00AF525E"/>
    <w:rsid w:val="00AF782D"/>
    <w:rsid w:val="00B06C7A"/>
    <w:rsid w:val="00B654F6"/>
    <w:rsid w:val="00B71D53"/>
    <w:rsid w:val="00B85A8B"/>
    <w:rsid w:val="00B9469A"/>
    <w:rsid w:val="00BA39F6"/>
    <w:rsid w:val="00BA6EC7"/>
    <w:rsid w:val="00BD45CF"/>
    <w:rsid w:val="00BD4948"/>
    <w:rsid w:val="00BF4EB2"/>
    <w:rsid w:val="00C00856"/>
    <w:rsid w:val="00C16202"/>
    <w:rsid w:val="00C76DA1"/>
    <w:rsid w:val="00C90874"/>
    <w:rsid w:val="00CA3B12"/>
    <w:rsid w:val="00CB0D41"/>
    <w:rsid w:val="00CD53A1"/>
    <w:rsid w:val="00CD5C93"/>
    <w:rsid w:val="00CE1C5F"/>
    <w:rsid w:val="00CE43DE"/>
    <w:rsid w:val="00D51D06"/>
    <w:rsid w:val="00D73F55"/>
    <w:rsid w:val="00D966A8"/>
    <w:rsid w:val="00DA182D"/>
    <w:rsid w:val="00DA6925"/>
    <w:rsid w:val="00DB46D2"/>
    <w:rsid w:val="00DC6659"/>
    <w:rsid w:val="00DC6CE8"/>
    <w:rsid w:val="00DD15CB"/>
    <w:rsid w:val="00DE1E86"/>
    <w:rsid w:val="00DF527C"/>
    <w:rsid w:val="00DF7B09"/>
    <w:rsid w:val="00E00BCB"/>
    <w:rsid w:val="00E13D4B"/>
    <w:rsid w:val="00E17DA6"/>
    <w:rsid w:val="00E26445"/>
    <w:rsid w:val="00E548F8"/>
    <w:rsid w:val="00E67524"/>
    <w:rsid w:val="00E71B21"/>
    <w:rsid w:val="00E729F9"/>
    <w:rsid w:val="00E94903"/>
    <w:rsid w:val="00EA37E2"/>
    <w:rsid w:val="00ED3C95"/>
    <w:rsid w:val="00F05220"/>
    <w:rsid w:val="00F37C90"/>
    <w:rsid w:val="00F45BFA"/>
    <w:rsid w:val="00F70607"/>
    <w:rsid w:val="00F95799"/>
    <w:rsid w:val="00FA0508"/>
    <w:rsid w:val="00FA54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8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D3E20"/>
    <w:pPr>
      <w:tabs>
        <w:tab w:val="center" w:pos="4819"/>
        <w:tab w:val="right" w:pos="9638"/>
      </w:tabs>
      <w:spacing w:after="0" w:line="240" w:lineRule="auto"/>
    </w:pPr>
    <w:rPr>
      <w:sz w:val="20"/>
      <w:szCs w:val="20"/>
    </w:rPr>
  </w:style>
  <w:style w:type="character" w:customStyle="1" w:styleId="HeaderChar">
    <w:name w:val="Header Char"/>
    <w:link w:val="Header"/>
    <w:uiPriority w:val="99"/>
    <w:semiHidden/>
    <w:locked/>
    <w:rsid w:val="004D3E20"/>
    <w:rPr>
      <w:rFonts w:cs="Times New Roman"/>
    </w:rPr>
  </w:style>
  <w:style w:type="paragraph" w:styleId="Footer">
    <w:name w:val="footer"/>
    <w:basedOn w:val="Normal"/>
    <w:link w:val="FooterChar"/>
    <w:uiPriority w:val="99"/>
    <w:semiHidden/>
    <w:rsid w:val="004D3E20"/>
    <w:pPr>
      <w:tabs>
        <w:tab w:val="center" w:pos="4819"/>
        <w:tab w:val="right" w:pos="9638"/>
      </w:tabs>
      <w:spacing w:after="0" w:line="240" w:lineRule="auto"/>
    </w:pPr>
    <w:rPr>
      <w:sz w:val="20"/>
      <w:szCs w:val="20"/>
    </w:rPr>
  </w:style>
  <w:style w:type="character" w:customStyle="1" w:styleId="FooterChar">
    <w:name w:val="Footer Char"/>
    <w:link w:val="Footer"/>
    <w:uiPriority w:val="99"/>
    <w:semiHidden/>
    <w:locked/>
    <w:rsid w:val="004D3E20"/>
    <w:rPr>
      <w:rFonts w:cs="Times New Roman"/>
    </w:rPr>
  </w:style>
  <w:style w:type="paragraph" w:customStyle="1" w:styleId="ListParagraph1">
    <w:name w:val="List Paragraph1"/>
    <w:basedOn w:val="Normal"/>
    <w:uiPriority w:val="99"/>
    <w:qFormat/>
    <w:rsid w:val="00652E89"/>
    <w:pPr>
      <w:ind w:left="720"/>
      <w:contextualSpacing/>
    </w:pPr>
  </w:style>
  <w:style w:type="character" w:styleId="Hyperlink">
    <w:name w:val="Hyperlink"/>
    <w:uiPriority w:val="99"/>
    <w:rsid w:val="008B4EAB"/>
    <w:rPr>
      <w:rFonts w:cs="Times New Roman"/>
      <w:color w:val="0000FF"/>
      <w:u w:val="single"/>
    </w:rPr>
  </w:style>
  <w:style w:type="table" w:styleId="TableGrid">
    <w:name w:val="Table Grid"/>
    <w:basedOn w:val="TableNormal"/>
    <w:uiPriority w:val="99"/>
    <w:rsid w:val="00286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A45E9"/>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9A45E9"/>
    <w:rPr>
      <w:rFonts w:ascii="Tahoma" w:hAnsi="Tahoma" w:cs="Tahoma"/>
      <w:sz w:val="16"/>
      <w:szCs w:val="16"/>
      <w:lang w:eastAsia="en-US"/>
    </w:rPr>
  </w:style>
  <w:style w:type="paragraph" w:styleId="DocumentMap">
    <w:name w:val="Document Map"/>
    <w:basedOn w:val="Normal"/>
    <w:link w:val="DocumentMapChar"/>
    <w:uiPriority w:val="99"/>
    <w:semiHidden/>
    <w:rsid w:val="00133732"/>
    <w:pPr>
      <w:shd w:val="clear" w:color="auto" w:fill="000080"/>
    </w:pPr>
    <w:rPr>
      <w:rFonts w:ascii="Times New Roman" w:hAnsi="Times New Roman"/>
      <w:sz w:val="0"/>
      <w:szCs w:val="0"/>
    </w:rPr>
  </w:style>
  <w:style w:type="character" w:customStyle="1" w:styleId="DocumentMapChar">
    <w:name w:val="Document Map Char"/>
    <w:link w:val="DocumentMap"/>
    <w:uiPriority w:val="99"/>
    <w:semiHidden/>
    <w:rsid w:val="003E4DF7"/>
    <w:rPr>
      <w:rFonts w:ascii="Times New Roman" w:hAnsi="Times New Roman"/>
      <w:sz w:val="0"/>
      <w:szCs w:val="0"/>
      <w:lang w:eastAsia="en-US"/>
    </w:rPr>
  </w:style>
  <w:style w:type="paragraph" w:styleId="ListParagraph">
    <w:name w:val="List Paragraph"/>
    <w:basedOn w:val="Normal"/>
    <w:uiPriority w:val="34"/>
    <w:qFormat/>
    <w:rsid w:val="006B3B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8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D3E20"/>
    <w:pPr>
      <w:tabs>
        <w:tab w:val="center" w:pos="4819"/>
        <w:tab w:val="right" w:pos="9638"/>
      </w:tabs>
      <w:spacing w:after="0" w:line="240" w:lineRule="auto"/>
    </w:pPr>
    <w:rPr>
      <w:sz w:val="20"/>
      <w:szCs w:val="20"/>
    </w:rPr>
  </w:style>
  <w:style w:type="character" w:customStyle="1" w:styleId="HeaderChar">
    <w:name w:val="Header Char"/>
    <w:link w:val="Header"/>
    <w:uiPriority w:val="99"/>
    <w:semiHidden/>
    <w:locked/>
    <w:rsid w:val="004D3E20"/>
    <w:rPr>
      <w:rFonts w:cs="Times New Roman"/>
    </w:rPr>
  </w:style>
  <w:style w:type="paragraph" w:styleId="Footer">
    <w:name w:val="footer"/>
    <w:basedOn w:val="Normal"/>
    <w:link w:val="FooterChar"/>
    <w:uiPriority w:val="99"/>
    <w:semiHidden/>
    <w:rsid w:val="004D3E20"/>
    <w:pPr>
      <w:tabs>
        <w:tab w:val="center" w:pos="4819"/>
        <w:tab w:val="right" w:pos="9638"/>
      </w:tabs>
      <w:spacing w:after="0" w:line="240" w:lineRule="auto"/>
    </w:pPr>
    <w:rPr>
      <w:sz w:val="20"/>
      <w:szCs w:val="20"/>
    </w:rPr>
  </w:style>
  <w:style w:type="character" w:customStyle="1" w:styleId="FooterChar">
    <w:name w:val="Footer Char"/>
    <w:link w:val="Footer"/>
    <w:uiPriority w:val="99"/>
    <w:semiHidden/>
    <w:locked/>
    <w:rsid w:val="004D3E20"/>
    <w:rPr>
      <w:rFonts w:cs="Times New Roman"/>
    </w:rPr>
  </w:style>
  <w:style w:type="paragraph" w:customStyle="1" w:styleId="ListParagraph1">
    <w:name w:val="List Paragraph1"/>
    <w:basedOn w:val="Normal"/>
    <w:uiPriority w:val="99"/>
    <w:qFormat/>
    <w:rsid w:val="00652E89"/>
    <w:pPr>
      <w:ind w:left="720"/>
      <w:contextualSpacing/>
    </w:pPr>
  </w:style>
  <w:style w:type="character" w:styleId="Hyperlink">
    <w:name w:val="Hyperlink"/>
    <w:uiPriority w:val="99"/>
    <w:rsid w:val="008B4EAB"/>
    <w:rPr>
      <w:rFonts w:cs="Times New Roman"/>
      <w:color w:val="0000FF"/>
      <w:u w:val="single"/>
    </w:rPr>
  </w:style>
  <w:style w:type="table" w:styleId="TableGrid">
    <w:name w:val="Table Grid"/>
    <w:basedOn w:val="TableNormal"/>
    <w:uiPriority w:val="99"/>
    <w:rsid w:val="00286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A45E9"/>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9A45E9"/>
    <w:rPr>
      <w:rFonts w:ascii="Tahoma" w:hAnsi="Tahoma" w:cs="Tahoma"/>
      <w:sz w:val="16"/>
      <w:szCs w:val="16"/>
      <w:lang w:eastAsia="en-US"/>
    </w:rPr>
  </w:style>
  <w:style w:type="paragraph" w:styleId="DocumentMap">
    <w:name w:val="Document Map"/>
    <w:basedOn w:val="Normal"/>
    <w:link w:val="DocumentMapChar"/>
    <w:uiPriority w:val="99"/>
    <w:semiHidden/>
    <w:rsid w:val="00133732"/>
    <w:pPr>
      <w:shd w:val="clear" w:color="auto" w:fill="000080"/>
    </w:pPr>
    <w:rPr>
      <w:rFonts w:ascii="Times New Roman" w:hAnsi="Times New Roman"/>
      <w:sz w:val="0"/>
      <w:szCs w:val="0"/>
    </w:rPr>
  </w:style>
  <w:style w:type="character" w:customStyle="1" w:styleId="DocumentMapChar">
    <w:name w:val="Document Map Char"/>
    <w:link w:val="DocumentMap"/>
    <w:uiPriority w:val="99"/>
    <w:semiHidden/>
    <w:rsid w:val="003E4DF7"/>
    <w:rPr>
      <w:rFonts w:ascii="Times New Roman" w:hAnsi="Times New Roman"/>
      <w:sz w:val="0"/>
      <w:szCs w:val="0"/>
      <w:lang w:eastAsia="en-US"/>
    </w:rPr>
  </w:style>
  <w:style w:type="paragraph" w:styleId="ListParagraph">
    <w:name w:val="List Paragraph"/>
    <w:basedOn w:val="Normal"/>
    <w:uiPriority w:val="34"/>
    <w:qFormat/>
    <w:rsid w:val="006B3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sf@lasf.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zimierasask@vilkyciai.l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E9207-7907-4B19-A72F-669E5723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6856</Words>
  <Characters>3908</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2012 M</vt:lpstr>
      <vt:lpstr>2012 M</vt:lpstr>
    </vt:vector>
  </TitlesOfParts>
  <Company>HP</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M</dc:title>
  <dc:creator>AMD</dc:creator>
  <cp:lastModifiedBy>_</cp:lastModifiedBy>
  <cp:revision>2</cp:revision>
  <cp:lastPrinted>2014-06-17T12:21:00Z</cp:lastPrinted>
  <dcterms:created xsi:type="dcterms:W3CDTF">2014-06-30T08:17:00Z</dcterms:created>
  <dcterms:modified xsi:type="dcterms:W3CDTF">2014-06-30T08:17:00Z</dcterms:modified>
</cp:coreProperties>
</file>