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CA26C" w14:textId="77777777" w:rsidR="00A84F13" w:rsidRDefault="00A84F13" w:rsidP="001E5A61">
      <w:pPr>
        <w:spacing w:line="240" w:lineRule="auto"/>
        <w:jc w:val="right"/>
        <w:rPr>
          <w:rFonts w:ascii="Times New Roman" w:hAnsi="Times New Roman"/>
          <w:b/>
          <w:i/>
        </w:rPr>
      </w:pPr>
      <w:bookmarkStart w:id="0" w:name="_GoBack"/>
      <w:bookmarkEnd w:id="0"/>
      <w:r w:rsidRPr="000F145B">
        <w:rPr>
          <w:rFonts w:ascii="Times New Roman" w:hAnsi="Times New Roman"/>
          <w:b/>
          <w:i/>
        </w:rPr>
        <w:t xml:space="preserve">Saugos plano priedas Nr. </w:t>
      </w:r>
      <w:r w:rsidR="008523E0">
        <w:rPr>
          <w:rFonts w:ascii="Times New Roman" w:hAnsi="Times New Roman"/>
          <w:b/>
          <w:i/>
        </w:rPr>
        <w:t>5.17</w:t>
      </w:r>
    </w:p>
    <w:p w14:paraId="66DFFC52" w14:textId="77777777" w:rsidR="00A84F13" w:rsidRPr="000F145B" w:rsidRDefault="00A84F13" w:rsidP="00A84F13">
      <w:pPr>
        <w:spacing w:line="240" w:lineRule="auto"/>
        <w:jc w:val="right"/>
        <w:rPr>
          <w:rFonts w:ascii="Times New Roman" w:hAnsi="Times New Roman"/>
          <w:b/>
          <w:i/>
        </w:rPr>
      </w:pPr>
    </w:p>
    <w:p w14:paraId="39DFD5FE" w14:textId="77777777" w:rsidR="00A84F13" w:rsidRPr="000F145B" w:rsidRDefault="00A84F13" w:rsidP="001E5A61">
      <w:pPr>
        <w:pStyle w:val="Heading2"/>
        <w:spacing w:line="240" w:lineRule="auto"/>
        <w:jc w:val="center"/>
        <w:rPr>
          <w:rFonts w:ascii="Times New Roman" w:hAnsi="Times New Roman"/>
          <w:i/>
        </w:rPr>
      </w:pPr>
      <w:bookmarkStart w:id="1" w:name="_VARŽYBŲ_ORGANIZAVIMO_SCHEMA"/>
      <w:bookmarkEnd w:id="1"/>
      <w:r w:rsidRPr="000F145B">
        <w:t>VARŽYBŲ ORGANIZAVIMO SCHEMA</w:t>
      </w:r>
    </w:p>
    <w:p w14:paraId="5B2142F2" w14:textId="77777777" w:rsidR="00A84F13" w:rsidRPr="000F145B" w:rsidRDefault="00A84F13" w:rsidP="001E5A61">
      <w:pPr>
        <w:spacing w:line="240" w:lineRule="auto"/>
        <w:jc w:val="center"/>
      </w:pPr>
    </w:p>
    <w:p w14:paraId="2612174E" w14:textId="77777777" w:rsidR="009A5AD4" w:rsidRDefault="008523E0" w:rsidP="00A84F13">
      <w:pPr>
        <w:jc w:val="center"/>
      </w:pPr>
      <w:r>
        <w:rPr>
          <w:noProof/>
          <w:lang w:val="en-US"/>
        </w:rPr>
        <w:drawing>
          <wp:inline distT="0" distB="0" distL="0" distR="0" wp14:anchorId="1F14D990" wp14:editId="7DEB3510">
            <wp:extent cx="5487166" cy="7116168"/>
            <wp:effectExtent l="0" t="0" r="0" b="889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711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Tahoma Bold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13"/>
    <w:rsid w:val="001E5A61"/>
    <w:rsid w:val="005E14E1"/>
    <w:rsid w:val="008523E0"/>
    <w:rsid w:val="00A84F13"/>
    <w:rsid w:val="00B50BC6"/>
    <w:rsid w:val="00B96682"/>
    <w:rsid w:val="00FE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834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1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F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F1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13"/>
    <w:rPr>
      <w:rFonts w:ascii="Segoe UI" w:eastAsia="Calibri" w:hAnsi="Segoe UI" w:cs="Segoe UI"/>
      <w:sz w:val="18"/>
      <w:szCs w:val="18"/>
      <w:lang w:val="lt-L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13"/>
    <w:pPr>
      <w:spacing w:after="200" w:line="276" w:lineRule="auto"/>
    </w:pPr>
    <w:rPr>
      <w:rFonts w:ascii="Calibri" w:eastAsia="Calibri" w:hAnsi="Calibri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F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4F13"/>
    <w:rPr>
      <w:rFonts w:ascii="Cambria" w:eastAsia="Times New Roman" w:hAnsi="Cambria" w:cs="Times New Roman"/>
      <w:b/>
      <w:bCs/>
      <w:color w:val="4F81BD"/>
      <w:sz w:val="26"/>
      <w:szCs w:val="26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F13"/>
    <w:rPr>
      <w:rFonts w:ascii="Segoe UI" w:eastAsia="Calibri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Remigijus A.</dc:creator>
  <cp:keywords/>
  <dc:description/>
  <cp:lastModifiedBy>Tadas Vasiliauskas</cp:lastModifiedBy>
  <cp:revision>3</cp:revision>
  <dcterms:created xsi:type="dcterms:W3CDTF">2017-01-02T13:00:00Z</dcterms:created>
  <dcterms:modified xsi:type="dcterms:W3CDTF">2018-12-06T09:48:00Z</dcterms:modified>
</cp:coreProperties>
</file>